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2F" w:rsidRPr="00F45A87" w:rsidRDefault="00F45A87" w:rsidP="00F45A87">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Статья </w:t>
      </w:r>
      <w:r w:rsidRPr="00F45A87">
        <w:rPr>
          <w:rFonts w:ascii="Times New Roman" w:hAnsi="Times New Roman" w:cs="Times New Roman"/>
          <w:b/>
          <w:color w:val="000000"/>
          <w:sz w:val="28"/>
          <w:szCs w:val="28"/>
          <w:shd w:val="clear" w:color="auto" w:fill="FFFFFF"/>
        </w:rPr>
        <w:t>« ТРИЗ – технологии в детском саду»</w:t>
      </w:r>
    </w:p>
    <w:p w:rsidR="00F45A87" w:rsidRPr="00F45A87"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Дошкольный возраст уникален, ибо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«глубоким опытом жизни»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давно не обращаем внимание.</w:t>
      </w:r>
    </w:p>
    <w:p w:rsidR="00F45A87" w:rsidRPr="00F45A87"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 xml:space="preserve">Практика показала с помощью традиционных форм работы нельзя в полной мере решить эту проблему. Сегодня это делает возможным ТРИЗ – теория решения изобретательских задач, первоначально адресованная инженерно – техническим работникам, в последние десятилетия вызвала пристальный интерес в среде педагогов - практиков. Система ТРИЗ – педагогика развивается с начала 80 – х. годов, в ответ на требование времени по подготовке </w:t>
      </w:r>
      <w:proofErr w:type="spellStart"/>
      <w:r w:rsidRPr="00F45A87">
        <w:rPr>
          <w:rFonts w:ascii="Times New Roman" w:hAnsi="Times New Roman" w:cs="Times New Roman"/>
          <w:color w:val="000000" w:themeColor="text1"/>
          <w:sz w:val="28"/>
          <w:szCs w:val="28"/>
        </w:rPr>
        <w:t>инновационно</w:t>
      </w:r>
      <w:proofErr w:type="spellEnd"/>
      <w:r w:rsidRPr="00F45A87">
        <w:rPr>
          <w:rFonts w:ascii="Times New Roman" w:hAnsi="Times New Roman" w:cs="Times New Roman"/>
          <w:color w:val="000000" w:themeColor="text1"/>
          <w:sz w:val="28"/>
          <w:szCs w:val="28"/>
        </w:rPr>
        <w:t xml:space="preserve"> - мыслящих личностей, умеющих решать проблемы. Адаптированная к дошкольному возрасту ТРИЗ – технология позволяет воспитывать и обучать ребенка под девизом «Творчество во всем».</w:t>
      </w:r>
    </w:p>
    <w:p w:rsidR="00F45A87" w:rsidRPr="00F45A87"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w:t>
      </w:r>
    </w:p>
    <w:p w:rsidR="00F45A87" w:rsidRPr="00F45A87"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Главная задача данной методики – научить ребенка думать нестандартно и находить собственные решения.</w:t>
      </w:r>
    </w:p>
    <w:p w:rsidR="00F45A87" w:rsidRPr="00F45A87"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ab/>
        <w:t>Цели ТРИЗ - не просто развить фантазию детей, а научить их мыслить системно, с пониманием происходящих процессов, дать в руки воспитателям инструмент по конкретному практическому воспитанию у детей каче</w:t>
      </w:r>
      <w:proofErr w:type="gramStart"/>
      <w:r w:rsidRPr="00F45A87">
        <w:rPr>
          <w:rFonts w:ascii="Times New Roman" w:hAnsi="Times New Roman" w:cs="Times New Roman"/>
          <w:color w:val="000000" w:themeColor="text1"/>
          <w:sz w:val="28"/>
          <w:szCs w:val="28"/>
        </w:rPr>
        <w:t>ств тв</w:t>
      </w:r>
      <w:proofErr w:type="gramEnd"/>
      <w:r w:rsidRPr="00F45A87">
        <w:rPr>
          <w:rFonts w:ascii="Times New Roman" w:hAnsi="Times New Roman" w:cs="Times New Roman"/>
          <w:color w:val="000000" w:themeColor="text1"/>
          <w:sz w:val="28"/>
          <w:szCs w:val="28"/>
        </w:rPr>
        <w:t>орческой личности, способной понимать единство и противоречие окружающего мира, решать свои маленькие проблемы.</w:t>
      </w:r>
    </w:p>
    <w:p w:rsidR="00F45A87" w:rsidRPr="00F45A87"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ТРИЗ для дошкольников – это система коллективных игр, занятий, призванная не изменять основную программу, а максимально увеличивать ее эффективность.</w:t>
      </w:r>
    </w:p>
    <w:p w:rsidR="00F45A87" w:rsidRPr="00F45A87"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Основным рабочим механизмом ТРИЗ служит алгоритм решения изобретательских задач. Овладев алгоритмом, решение любых задач идет планомерно, по четким логическим этапам: корректируется первоначальная формулировка задачи; строится модель; определяются имеющиеся вещественно – полевые ресурсы; составляется ИКР (идеальный конечный результат); выявляются и анализируются физические противоречия; прилагаются к задаче смелые, дерзкие преобразования.</w:t>
      </w:r>
    </w:p>
    <w:p w:rsidR="00F45A87"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 xml:space="preserve">Чтобы правильно организовать совместную деятельность с дошкольниками, педагоги должен знать различные методы и приёмы, применяемые в ТРИЗ. </w:t>
      </w:r>
      <w:r w:rsidRPr="00A324C3">
        <w:rPr>
          <w:rFonts w:ascii="Times New Roman" w:hAnsi="Times New Roman" w:cs="Times New Roman"/>
          <w:b/>
          <w:i/>
          <w:color w:val="000000" w:themeColor="text1"/>
          <w:sz w:val="28"/>
          <w:szCs w:val="28"/>
          <w:u w:val="single"/>
        </w:rPr>
        <w:t>Метод маленьких человечков.</w:t>
      </w:r>
      <w:r w:rsidRPr="00F45A87">
        <w:rPr>
          <w:rFonts w:ascii="Times New Roman" w:hAnsi="Times New Roman" w:cs="Times New Roman"/>
          <w:color w:val="000000" w:themeColor="text1"/>
          <w:sz w:val="28"/>
          <w:szCs w:val="28"/>
        </w:rPr>
        <w:t xml:space="preserve"> Суть метода состоит в том, чтобы представить объект в виде множества (толпы) маленьких человечков. Такая </w:t>
      </w:r>
      <w:r w:rsidRPr="00F45A87">
        <w:rPr>
          <w:rFonts w:ascii="Times New Roman" w:hAnsi="Times New Roman" w:cs="Times New Roman"/>
          <w:color w:val="000000" w:themeColor="text1"/>
          <w:sz w:val="28"/>
          <w:szCs w:val="28"/>
        </w:rPr>
        <w:lastRenderedPageBreak/>
        <w:t xml:space="preserve">модель сохраняет достоинства </w:t>
      </w:r>
      <w:proofErr w:type="spellStart"/>
      <w:r w:rsidRPr="00F45A87">
        <w:rPr>
          <w:rFonts w:ascii="Times New Roman" w:hAnsi="Times New Roman" w:cs="Times New Roman"/>
          <w:color w:val="000000" w:themeColor="text1"/>
          <w:sz w:val="28"/>
          <w:szCs w:val="28"/>
        </w:rPr>
        <w:t>эмпатии</w:t>
      </w:r>
      <w:proofErr w:type="spellEnd"/>
      <w:r w:rsidRPr="00F45A87">
        <w:rPr>
          <w:rFonts w:ascii="Times New Roman" w:hAnsi="Times New Roman" w:cs="Times New Roman"/>
          <w:color w:val="000000" w:themeColor="text1"/>
          <w:sz w:val="28"/>
          <w:szCs w:val="28"/>
        </w:rPr>
        <w:t xml:space="preserve"> (наглядность, простота) и не имеет присущих ей недостатков (неделимость человеческого организма). </w:t>
      </w:r>
    </w:p>
    <w:p w:rsidR="00A324C3" w:rsidRDefault="00F45A87" w:rsidP="00F45A87">
      <w:pPr>
        <w:spacing w:after="0" w:line="240" w:lineRule="auto"/>
        <w:jc w:val="both"/>
        <w:rPr>
          <w:rFonts w:ascii="Times New Roman" w:hAnsi="Times New Roman" w:cs="Times New Roman"/>
          <w:color w:val="000000" w:themeColor="text1"/>
          <w:sz w:val="28"/>
          <w:szCs w:val="28"/>
        </w:rPr>
      </w:pPr>
      <w:r w:rsidRPr="00A324C3">
        <w:rPr>
          <w:rFonts w:ascii="Times New Roman" w:hAnsi="Times New Roman" w:cs="Times New Roman"/>
          <w:b/>
          <w:i/>
          <w:color w:val="000000" w:themeColor="text1"/>
          <w:sz w:val="28"/>
          <w:szCs w:val="28"/>
          <w:u w:val="single"/>
        </w:rPr>
        <w:t>Метод обоснования новых идей «Золотая рыбка».</w:t>
      </w:r>
      <w:r w:rsidRPr="00F45A87">
        <w:rPr>
          <w:rFonts w:ascii="Times New Roman" w:hAnsi="Times New Roman" w:cs="Times New Roman"/>
          <w:color w:val="000000" w:themeColor="text1"/>
          <w:sz w:val="28"/>
          <w:szCs w:val="28"/>
        </w:rPr>
        <w:t xml:space="preserve"> Метод предложен Г. С. </w:t>
      </w:r>
      <w:proofErr w:type="spellStart"/>
      <w:r w:rsidRPr="00F45A87">
        <w:rPr>
          <w:rFonts w:ascii="Times New Roman" w:hAnsi="Times New Roman" w:cs="Times New Roman"/>
          <w:color w:val="000000" w:themeColor="text1"/>
          <w:sz w:val="28"/>
          <w:szCs w:val="28"/>
        </w:rPr>
        <w:t>Альтшуллером</w:t>
      </w:r>
      <w:proofErr w:type="spellEnd"/>
      <w:r w:rsidRPr="00F45A87">
        <w:rPr>
          <w:rFonts w:ascii="Times New Roman" w:hAnsi="Times New Roman" w:cs="Times New Roman"/>
          <w:color w:val="000000" w:themeColor="text1"/>
          <w:sz w:val="28"/>
          <w:szCs w:val="28"/>
        </w:rPr>
        <w:t xml:space="preserve">. </w:t>
      </w:r>
      <w:proofErr w:type="gramStart"/>
      <w:r w:rsidRPr="00F45A87">
        <w:rPr>
          <w:rFonts w:ascii="Times New Roman" w:hAnsi="Times New Roman" w:cs="Times New Roman"/>
          <w:color w:val="000000" w:themeColor="text1"/>
          <w:sz w:val="28"/>
          <w:szCs w:val="28"/>
        </w:rPr>
        <w:t xml:space="preserve">Суть метода заключается в разделении ситуации на реальную и фантастическую составляющие с дальнейшим нахождением реальных проявлений фантастической составляющей. </w:t>
      </w:r>
      <w:proofErr w:type="gramEnd"/>
    </w:p>
    <w:p w:rsidR="00A324C3" w:rsidRDefault="00F45A87" w:rsidP="00F45A87">
      <w:pPr>
        <w:spacing w:after="0" w:line="240" w:lineRule="auto"/>
        <w:jc w:val="both"/>
        <w:rPr>
          <w:rFonts w:ascii="Times New Roman" w:hAnsi="Times New Roman" w:cs="Times New Roman"/>
          <w:color w:val="000000" w:themeColor="text1"/>
          <w:sz w:val="28"/>
          <w:szCs w:val="28"/>
        </w:rPr>
      </w:pPr>
      <w:r w:rsidRPr="00A324C3">
        <w:rPr>
          <w:rFonts w:ascii="Times New Roman" w:hAnsi="Times New Roman" w:cs="Times New Roman"/>
          <w:b/>
          <w:i/>
          <w:color w:val="000000" w:themeColor="text1"/>
          <w:sz w:val="28"/>
          <w:szCs w:val="28"/>
          <w:u w:val="single"/>
        </w:rPr>
        <w:t>Метод морфологического анализа.</w:t>
      </w:r>
      <w:r w:rsidRPr="00F45A87">
        <w:rPr>
          <w:rFonts w:ascii="Times New Roman" w:hAnsi="Times New Roman" w:cs="Times New Roman"/>
          <w:color w:val="000000" w:themeColor="text1"/>
          <w:sz w:val="28"/>
          <w:szCs w:val="28"/>
        </w:rPr>
        <w:t>  Метод разработан известным швейцарским астрономом Ф. Цвики. Цель метода - систематический обзор и анализ всех мыслимых вариантов данного явления или объекта</w:t>
      </w:r>
      <w:r w:rsidR="00A324C3">
        <w:rPr>
          <w:rFonts w:ascii="Times New Roman" w:hAnsi="Times New Roman" w:cs="Times New Roman"/>
          <w:color w:val="000000" w:themeColor="text1"/>
          <w:sz w:val="28"/>
          <w:szCs w:val="28"/>
        </w:rPr>
        <w:t>.</w:t>
      </w:r>
    </w:p>
    <w:p w:rsidR="00A324C3" w:rsidRDefault="00F45A87" w:rsidP="00F45A87">
      <w:pPr>
        <w:spacing w:after="0" w:line="240" w:lineRule="auto"/>
        <w:jc w:val="both"/>
        <w:rPr>
          <w:rFonts w:ascii="Times New Roman" w:hAnsi="Times New Roman" w:cs="Times New Roman"/>
          <w:color w:val="000000" w:themeColor="text1"/>
          <w:sz w:val="28"/>
          <w:szCs w:val="28"/>
        </w:rPr>
      </w:pPr>
      <w:bookmarkStart w:id="0" w:name="_GoBack"/>
      <w:bookmarkEnd w:id="0"/>
      <w:r w:rsidRPr="00A324C3">
        <w:rPr>
          <w:rFonts w:ascii="Times New Roman" w:hAnsi="Times New Roman" w:cs="Times New Roman"/>
          <w:b/>
          <w:i/>
          <w:color w:val="000000" w:themeColor="text1"/>
          <w:sz w:val="28"/>
          <w:szCs w:val="28"/>
          <w:u w:val="single"/>
        </w:rPr>
        <w:t>Метод «</w:t>
      </w:r>
      <w:proofErr w:type="spellStart"/>
      <w:r w:rsidRPr="00A324C3">
        <w:rPr>
          <w:rFonts w:ascii="Times New Roman" w:hAnsi="Times New Roman" w:cs="Times New Roman"/>
          <w:b/>
          <w:i/>
          <w:color w:val="000000" w:themeColor="text1"/>
          <w:sz w:val="28"/>
          <w:szCs w:val="28"/>
          <w:u w:val="single"/>
        </w:rPr>
        <w:t>Синектика</w:t>
      </w:r>
      <w:proofErr w:type="spellEnd"/>
      <w:r w:rsidRPr="00A324C3">
        <w:rPr>
          <w:rFonts w:ascii="Times New Roman" w:hAnsi="Times New Roman" w:cs="Times New Roman"/>
          <w:b/>
          <w:i/>
          <w:color w:val="000000" w:themeColor="text1"/>
          <w:sz w:val="28"/>
          <w:szCs w:val="28"/>
          <w:u w:val="single"/>
        </w:rPr>
        <w:t>».</w:t>
      </w:r>
      <w:r w:rsidRPr="00F45A87">
        <w:rPr>
          <w:rFonts w:ascii="Times New Roman" w:hAnsi="Times New Roman" w:cs="Times New Roman"/>
          <w:color w:val="000000" w:themeColor="text1"/>
          <w:sz w:val="28"/>
          <w:szCs w:val="28"/>
        </w:rPr>
        <w:t xml:space="preserve"> Это так называемый метод аналогий: а) личностная аналогия (</w:t>
      </w:r>
      <w:proofErr w:type="spellStart"/>
      <w:r w:rsidRPr="00F45A87">
        <w:rPr>
          <w:rFonts w:ascii="Times New Roman" w:hAnsi="Times New Roman" w:cs="Times New Roman"/>
          <w:color w:val="000000" w:themeColor="text1"/>
          <w:sz w:val="28"/>
          <w:szCs w:val="28"/>
        </w:rPr>
        <w:t>эмпатия</w:t>
      </w:r>
      <w:proofErr w:type="spellEnd"/>
      <w:r w:rsidRPr="00F45A87">
        <w:rPr>
          <w:rFonts w:ascii="Times New Roman" w:hAnsi="Times New Roman" w:cs="Times New Roman"/>
          <w:color w:val="000000" w:themeColor="text1"/>
          <w:sz w:val="28"/>
          <w:szCs w:val="28"/>
        </w:rPr>
        <w:t xml:space="preserve">). Предложить ребенку представить самого себя в качестве какого-нибудь предмета или явления в проблемной ситуации. </w:t>
      </w:r>
      <w:proofErr w:type="gramStart"/>
      <w:r w:rsidRPr="00F45A87">
        <w:rPr>
          <w:rFonts w:ascii="Times New Roman" w:hAnsi="Times New Roman" w:cs="Times New Roman"/>
          <w:color w:val="000000" w:themeColor="text1"/>
          <w:sz w:val="28"/>
          <w:szCs w:val="28"/>
        </w:rPr>
        <w:t>Примерные варианты заданий: - изобрази будильник, который забыли выключить;  - покажи походку человека, которому жмут ботинки; - изобрази рассерженного поросенка, встревоженного кота, восторженного кролика; - представь, что ты животное, которое любит музыку, но не умеет говорить, а хочет спеть песню</w:t>
      </w:r>
      <w:r w:rsidR="00A324C3">
        <w:rPr>
          <w:rFonts w:ascii="Times New Roman" w:hAnsi="Times New Roman" w:cs="Times New Roman"/>
          <w:color w:val="000000" w:themeColor="text1"/>
          <w:sz w:val="28"/>
          <w:szCs w:val="28"/>
        </w:rPr>
        <w:t>.</w:t>
      </w:r>
      <w:proofErr w:type="gramEnd"/>
    </w:p>
    <w:p w:rsidR="00A324C3" w:rsidRDefault="00F45A87" w:rsidP="00F45A87">
      <w:pPr>
        <w:spacing w:after="0" w:line="240" w:lineRule="auto"/>
        <w:jc w:val="both"/>
        <w:rPr>
          <w:rFonts w:ascii="Times New Roman" w:hAnsi="Times New Roman" w:cs="Times New Roman"/>
          <w:color w:val="000000" w:themeColor="text1"/>
          <w:sz w:val="28"/>
          <w:szCs w:val="28"/>
        </w:rPr>
      </w:pPr>
      <w:r w:rsidRPr="00A324C3">
        <w:rPr>
          <w:rFonts w:ascii="Times New Roman" w:hAnsi="Times New Roman" w:cs="Times New Roman"/>
          <w:b/>
          <w:i/>
          <w:color w:val="000000" w:themeColor="text1"/>
          <w:sz w:val="28"/>
          <w:szCs w:val="28"/>
          <w:u w:val="single"/>
        </w:rPr>
        <w:t xml:space="preserve">Круги </w:t>
      </w:r>
      <w:proofErr w:type="spellStart"/>
      <w:r w:rsidRPr="00A324C3">
        <w:rPr>
          <w:rFonts w:ascii="Times New Roman" w:hAnsi="Times New Roman" w:cs="Times New Roman"/>
          <w:b/>
          <w:i/>
          <w:color w:val="000000" w:themeColor="text1"/>
          <w:sz w:val="28"/>
          <w:szCs w:val="28"/>
          <w:u w:val="single"/>
        </w:rPr>
        <w:t>Луллия</w:t>
      </w:r>
      <w:proofErr w:type="spellEnd"/>
      <w:r w:rsidRPr="00F45A87">
        <w:rPr>
          <w:rFonts w:ascii="Times New Roman" w:hAnsi="Times New Roman" w:cs="Times New Roman"/>
          <w:color w:val="000000" w:themeColor="text1"/>
          <w:sz w:val="28"/>
          <w:szCs w:val="28"/>
        </w:rPr>
        <w:t xml:space="preserve"> (автор – Раймонд </w:t>
      </w:r>
      <w:proofErr w:type="spellStart"/>
      <w:r w:rsidRPr="00F45A87">
        <w:rPr>
          <w:rFonts w:ascii="Times New Roman" w:hAnsi="Times New Roman" w:cs="Times New Roman"/>
          <w:color w:val="000000" w:themeColor="text1"/>
          <w:sz w:val="28"/>
          <w:szCs w:val="28"/>
        </w:rPr>
        <w:t>Луллий</w:t>
      </w:r>
      <w:proofErr w:type="spellEnd"/>
      <w:r w:rsidRPr="00F45A87">
        <w:rPr>
          <w:rFonts w:ascii="Times New Roman" w:hAnsi="Times New Roman" w:cs="Times New Roman"/>
          <w:color w:val="000000" w:themeColor="text1"/>
          <w:sz w:val="28"/>
          <w:szCs w:val="28"/>
        </w:rPr>
        <w:t xml:space="preserve">). Принцип изготовления развивающих игр состоит в следующем: вырезанные из картона круги разбивают на </w:t>
      </w:r>
      <w:proofErr w:type="gramStart"/>
      <w:r w:rsidRPr="00F45A87">
        <w:rPr>
          <w:rFonts w:ascii="Times New Roman" w:hAnsi="Times New Roman" w:cs="Times New Roman"/>
          <w:color w:val="000000" w:themeColor="text1"/>
          <w:sz w:val="28"/>
          <w:szCs w:val="28"/>
        </w:rPr>
        <w:t>нужное</w:t>
      </w:r>
      <w:proofErr w:type="gramEnd"/>
      <w:r w:rsidRPr="00F45A87">
        <w:rPr>
          <w:rFonts w:ascii="Times New Roman" w:hAnsi="Times New Roman" w:cs="Times New Roman"/>
          <w:color w:val="000000" w:themeColor="text1"/>
          <w:sz w:val="28"/>
          <w:szCs w:val="28"/>
        </w:rPr>
        <w:t xml:space="preserve">, сверху прикрепляется стрелка или контур по величине сектора. На сектора прикрепляются изображения, знаки, символы по теме. Игры могут быть подобраны по двум направлениям: </w:t>
      </w:r>
    </w:p>
    <w:p w:rsidR="00A324C3"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 xml:space="preserve">1. </w:t>
      </w:r>
      <w:proofErr w:type="gramStart"/>
      <w:r w:rsidRPr="00F45A87">
        <w:rPr>
          <w:rFonts w:ascii="Times New Roman" w:hAnsi="Times New Roman" w:cs="Times New Roman"/>
          <w:color w:val="000000" w:themeColor="text1"/>
          <w:sz w:val="28"/>
          <w:szCs w:val="28"/>
        </w:rPr>
        <w:t xml:space="preserve">На закрепление и уточнение уже имеющихся знаний – например, на сектора самого большого круга прикрепляются изображения деревьев (дуб, яблоня, сосна и т.д.), на меньший по величине – изображение листьев этих деревьев, на третий – плодов или семян (желудь, яблоко, шишка и т.п.), а на самый маленький – места произрастания (опушка леса, сад, сосновый бор и др.) </w:t>
      </w:r>
      <w:proofErr w:type="gramEnd"/>
    </w:p>
    <w:p w:rsidR="00A324C3"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 xml:space="preserve">2. На развитие воображения, фантазии и творчества – например, на занятии по </w:t>
      </w:r>
      <w:proofErr w:type="spellStart"/>
      <w:r w:rsidRPr="00F45A87">
        <w:rPr>
          <w:rFonts w:ascii="Times New Roman" w:hAnsi="Times New Roman" w:cs="Times New Roman"/>
          <w:color w:val="000000" w:themeColor="text1"/>
          <w:sz w:val="28"/>
          <w:szCs w:val="28"/>
        </w:rPr>
        <w:t>изодеятельности</w:t>
      </w:r>
      <w:proofErr w:type="spellEnd"/>
      <w:r w:rsidRPr="00F45A87">
        <w:rPr>
          <w:rFonts w:ascii="Times New Roman" w:hAnsi="Times New Roman" w:cs="Times New Roman"/>
          <w:color w:val="000000" w:themeColor="text1"/>
          <w:sz w:val="28"/>
          <w:szCs w:val="28"/>
        </w:rPr>
        <w:t xml:space="preserve"> ребенок самостоятельно выбирает, какую вазу он будет рисовать: на первом круге прикрепляются различные формы вазы, на среднем – цвет, а на маленьком – варианты росписи</w:t>
      </w:r>
      <w:r w:rsidR="00A324C3">
        <w:rPr>
          <w:rFonts w:ascii="Times New Roman" w:hAnsi="Times New Roman" w:cs="Times New Roman"/>
          <w:color w:val="000000" w:themeColor="text1"/>
          <w:sz w:val="28"/>
          <w:szCs w:val="28"/>
        </w:rPr>
        <w:t>.</w:t>
      </w:r>
    </w:p>
    <w:p w:rsidR="00A324C3" w:rsidRDefault="00F45A87" w:rsidP="00F45A87">
      <w:pPr>
        <w:spacing w:after="0" w:line="240" w:lineRule="auto"/>
        <w:jc w:val="both"/>
        <w:rPr>
          <w:rFonts w:ascii="Times New Roman" w:hAnsi="Times New Roman" w:cs="Times New Roman"/>
          <w:color w:val="000000" w:themeColor="text1"/>
          <w:sz w:val="28"/>
          <w:szCs w:val="28"/>
        </w:rPr>
      </w:pPr>
      <w:r w:rsidRPr="00A324C3">
        <w:rPr>
          <w:rFonts w:ascii="Times New Roman" w:hAnsi="Times New Roman" w:cs="Times New Roman"/>
          <w:b/>
          <w:i/>
          <w:color w:val="000000" w:themeColor="text1"/>
          <w:sz w:val="28"/>
          <w:szCs w:val="28"/>
          <w:u w:val="single"/>
        </w:rPr>
        <w:t>Метод каталога.</w:t>
      </w:r>
      <w:r w:rsidRPr="00F45A87">
        <w:rPr>
          <w:rFonts w:ascii="Times New Roman" w:hAnsi="Times New Roman" w:cs="Times New Roman"/>
          <w:color w:val="000000" w:themeColor="text1"/>
          <w:sz w:val="28"/>
          <w:szCs w:val="28"/>
        </w:rPr>
        <w:t> Детям предлагается сочинить сказку с помощью какой-либо книги. Ведущий задает детям вопрос, ответ на который ребенок находит, указав слово на открытой странице выбранного текста. Ответы, найденные в книге, собираются в единую сюжетную линию. Рекомендуется научить детей составлять логически связный текст, в котором добро побеждает зло</w:t>
      </w:r>
      <w:r w:rsidR="00A324C3">
        <w:rPr>
          <w:rFonts w:ascii="Times New Roman" w:hAnsi="Times New Roman" w:cs="Times New Roman"/>
          <w:color w:val="000000" w:themeColor="text1"/>
          <w:sz w:val="28"/>
          <w:szCs w:val="28"/>
        </w:rPr>
        <w:t>.</w:t>
      </w:r>
    </w:p>
    <w:p w:rsidR="00A324C3" w:rsidRDefault="00F45A87" w:rsidP="00F45A87">
      <w:pPr>
        <w:spacing w:after="0" w:line="240" w:lineRule="auto"/>
        <w:jc w:val="both"/>
        <w:rPr>
          <w:rFonts w:ascii="Times New Roman" w:hAnsi="Times New Roman" w:cs="Times New Roman"/>
          <w:color w:val="000000" w:themeColor="text1"/>
          <w:sz w:val="28"/>
          <w:szCs w:val="28"/>
        </w:rPr>
      </w:pPr>
      <w:r w:rsidRPr="00A324C3">
        <w:rPr>
          <w:rFonts w:ascii="Times New Roman" w:hAnsi="Times New Roman" w:cs="Times New Roman"/>
          <w:b/>
          <w:i/>
          <w:color w:val="000000" w:themeColor="text1"/>
          <w:sz w:val="28"/>
          <w:szCs w:val="28"/>
          <w:u w:val="single"/>
        </w:rPr>
        <w:t>Метод фокальных объектов (МФО)</w:t>
      </w:r>
      <w:r w:rsidRPr="00F45A87">
        <w:rPr>
          <w:rFonts w:ascii="Times New Roman" w:hAnsi="Times New Roman" w:cs="Times New Roman"/>
          <w:color w:val="000000" w:themeColor="text1"/>
          <w:sz w:val="28"/>
          <w:szCs w:val="28"/>
        </w:rPr>
        <w:t xml:space="preserve"> – перенесение свойств одного объекта или нескольких на другой. Например, мяч. Какой он? </w:t>
      </w:r>
      <w:proofErr w:type="gramStart"/>
      <w:r w:rsidRPr="00F45A87">
        <w:rPr>
          <w:rFonts w:ascii="Times New Roman" w:hAnsi="Times New Roman" w:cs="Times New Roman"/>
          <w:color w:val="000000" w:themeColor="text1"/>
          <w:sz w:val="28"/>
          <w:szCs w:val="28"/>
        </w:rPr>
        <w:t>Смеющийся</w:t>
      </w:r>
      <w:proofErr w:type="gramEnd"/>
      <w:r w:rsidRPr="00F45A87">
        <w:rPr>
          <w:rFonts w:ascii="Times New Roman" w:hAnsi="Times New Roman" w:cs="Times New Roman"/>
          <w:color w:val="000000" w:themeColor="text1"/>
          <w:sz w:val="28"/>
          <w:szCs w:val="28"/>
        </w:rPr>
        <w:t xml:space="preserve">, летающий, вкусный; рассказывающий на ночь сказки. Этот метод позволяет не только развивать воображение, речь, фантазию, но и управлять своим мышлением. Пользуясь методом МФО можно придумать фантастическое животное, придумать ему название, кто его родители, где он будет жить и </w:t>
      </w:r>
      <w:r w:rsidRPr="00F45A87">
        <w:rPr>
          <w:rFonts w:ascii="Times New Roman" w:hAnsi="Times New Roman" w:cs="Times New Roman"/>
          <w:color w:val="000000" w:themeColor="text1"/>
          <w:sz w:val="28"/>
          <w:szCs w:val="28"/>
        </w:rPr>
        <w:lastRenderedPageBreak/>
        <w:t xml:space="preserve">чем питаться, или предложить картинки «забавные животные», «пиктограммы», назвать их и сделать презентацию. </w:t>
      </w:r>
    </w:p>
    <w:p w:rsidR="00A324C3" w:rsidRDefault="00F45A87" w:rsidP="00F45A87">
      <w:pPr>
        <w:spacing w:after="0" w:line="240" w:lineRule="auto"/>
        <w:jc w:val="both"/>
        <w:rPr>
          <w:rFonts w:ascii="Times New Roman" w:hAnsi="Times New Roman" w:cs="Times New Roman"/>
          <w:color w:val="000000" w:themeColor="text1"/>
          <w:sz w:val="28"/>
          <w:szCs w:val="28"/>
        </w:rPr>
      </w:pPr>
      <w:r w:rsidRPr="00A324C3">
        <w:rPr>
          <w:rFonts w:ascii="Times New Roman" w:hAnsi="Times New Roman" w:cs="Times New Roman"/>
          <w:b/>
          <w:i/>
          <w:color w:val="000000" w:themeColor="text1"/>
          <w:sz w:val="28"/>
          <w:szCs w:val="28"/>
          <w:u w:val="single"/>
        </w:rPr>
        <w:t>Методы активизации перебора вариантов. Один из наиболее распространенных методов такого рода - мозговой штурм.</w:t>
      </w:r>
      <w:r w:rsidRPr="00F45A87">
        <w:rPr>
          <w:rFonts w:ascii="Times New Roman" w:hAnsi="Times New Roman" w:cs="Times New Roman"/>
          <w:color w:val="000000" w:themeColor="text1"/>
          <w:sz w:val="28"/>
          <w:szCs w:val="28"/>
        </w:rPr>
        <w:t xml:space="preserve"> Решение задачи проходит в два этапа. На первом этапе (генерирование идей) запрещена всякая критика, поощряются «дикие», даже фантастические предложения. На втором этапе эксперты критически оценивают результаты штурма, пытаясь отобрать рациональные идеи</w:t>
      </w:r>
      <w:r w:rsidR="00A324C3">
        <w:rPr>
          <w:rFonts w:ascii="Times New Roman" w:hAnsi="Times New Roman" w:cs="Times New Roman"/>
          <w:color w:val="000000" w:themeColor="text1"/>
          <w:sz w:val="28"/>
          <w:szCs w:val="28"/>
        </w:rPr>
        <w:t>.</w:t>
      </w:r>
    </w:p>
    <w:p w:rsidR="00A324C3" w:rsidRDefault="00F45A87" w:rsidP="00F45A87">
      <w:pPr>
        <w:spacing w:after="0" w:line="240" w:lineRule="auto"/>
        <w:jc w:val="both"/>
        <w:rPr>
          <w:rFonts w:ascii="Times New Roman" w:hAnsi="Times New Roman" w:cs="Times New Roman"/>
          <w:color w:val="000000" w:themeColor="text1"/>
          <w:sz w:val="28"/>
          <w:szCs w:val="28"/>
        </w:rPr>
      </w:pPr>
      <w:r w:rsidRPr="00A324C3">
        <w:rPr>
          <w:rFonts w:ascii="Times New Roman" w:hAnsi="Times New Roman" w:cs="Times New Roman"/>
          <w:b/>
          <w:i/>
          <w:color w:val="000000" w:themeColor="text1"/>
          <w:sz w:val="28"/>
          <w:szCs w:val="28"/>
          <w:u w:val="single"/>
        </w:rPr>
        <w:t>Метод «Робинзона»</w:t>
      </w:r>
      <w:r w:rsidR="00A324C3">
        <w:rPr>
          <w:rFonts w:ascii="Times New Roman" w:hAnsi="Times New Roman" w:cs="Times New Roman"/>
          <w:b/>
          <w:i/>
          <w:color w:val="000000" w:themeColor="text1"/>
          <w:sz w:val="28"/>
          <w:szCs w:val="28"/>
          <w:u w:val="single"/>
        </w:rPr>
        <w:t xml:space="preserve"> </w:t>
      </w:r>
      <w:r w:rsidR="00A324C3">
        <w:rPr>
          <w:rFonts w:ascii="Times New Roman" w:hAnsi="Times New Roman" w:cs="Times New Roman"/>
          <w:color w:val="000000" w:themeColor="text1"/>
          <w:sz w:val="28"/>
          <w:szCs w:val="28"/>
        </w:rPr>
        <w:t>-</w:t>
      </w:r>
      <w:r w:rsidRPr="00F45A87">
        <w:rPr>
          <w:rFonts w:ascii="Times New Roman" w:hAnsi="Times New Roman" w:cs="Times New Roman"/>
          <w:color w:val="000000" w:themeColor="text1"/>
          <w:sz w:val="28"/>
          <w:szCs w:val="28"/>
        </w:rPr>
        <w:t xml:space="preserve"> Формирует умение находить применение казалось </w:t>
      </w:r>
      <w:proofErr w:type="gramStart"/>
      <w:r w:rsidRPr="00F45A87">
        <w:rPr>
          <w:rFonts w:ascii="Times New Roman" w:hAnsi="Times New Roman" w:cs="Times New Roman"/>
          <w:color w:val="000000" w:themeColor="text1"/>
          <w:sz w:val="28"/>
          <w:szCs w:val="28"/>
        </w:rPr>
        <w:t>бы</w:t>
      </w:r>
      <w:proofErr w:type="gramEnd"/>
      <w:r w:rsidRPr="00F45A87">
        <w:rPr>
          <w:rFonts w:ascii="Times New Roman" w:hAnsi="Times New Roman" w:cs="Times New Roman"/>
          <w:color w:val="000000" w:themeColor="text1"/>
          <w:sz w:val="28"/>
          <w:szCs w:val="28"/>
        </w:rPr>
        <w:t xml:space="preserve"> совсем ненужному предмету. Может проводиться в воде игры «Аукцион» в старшей группе и подготовительной группе. Воспитатель предлагает детям предмет (например, фантик от жвачки, колпачок от ручки и др.) и просит придумать ему как можно больше применений. Предмет «продается» тому, к</w:t>
      </w:r>
      <w:r w:rsidR="00A324C3">
        <w:rPr>
          <w:rFonts w:ascii="Times New Roman" w:hAnsi="Times New Roman" w:cs="Times New Roman"/>
          <w:color w:val="000000" w:themeColor="text1"/>
          <w:sz w:val="28"/>
          <w:szCs w:val="28"/>
        </w:rPr>
        <w:t>то сделал последнее предложение.</w:t>
      </w:r>
    </w:p>
    <w:p w:rsidR="00A324C3" w:rsidRDefault="00F45A87" w:rsidP="00F45A87">
      <w:pPr>
        <w:spacing w:after="0" w:line="240" w:lineRule="auto"/>
        <w:jc w:val="both"/>
        <w:rPr>
          <w:rFonts w:ascii="Times New Roman" w:hAnsi="Times New Roman" w:cs="Times New Roman"/>
          <w:color w:val="000000" w:themeColor="text1"/>
          <w:sz w:val="28"/>
          <w:szCs w:val="28"/>
        </w:rPr>
      </w:pPr>
      <w:r w:rsidRPr="00A324C3">
        <w:rPr>
          <w:rFonts w:ascii="Times New Roman" w:hAnsi="Times New Roman" w:cs="Times New Roman"/>
          <w:b/>
          <w:i/>
          <w:color w:val="000000" w:themeColor="text1"/>
          <w:sz w:val="28"/>
          <w:szCs w:val="28"/>
          <w:u w:val="single"/>
        </w:rPr>
        <w:t>Метод контрольных вопросов.</w:t>
      </w:r>
      <w:r w:rsidRPr="00F45A87">
        <w:rPr>
          <w:rFonts w:ascii="Times New Roman" w:hAnsi="Times New Roman" w:cs="Times New Roman"/>
          <w:color w:val="000000" w:themeColor="text1"/>
          <w:sz w:val="28"/>
          <w:szCs w:val="28"/>
        </w:rPr>
        <w:t> Этот метод позволяет генерировать новые идеи и решения, сформулировать их с помощью наводящих вопросов. Применяется в форме монолога, обращенного к самому себе, либо диалога изобретателей</w:t>
      </w:r>
      <w:r w:rsidR="00A324C3">
        <w:rPr>
          <w:rFonts w:ascii="Times New Roman" w:hAnsi="Times New Roman" w:cs="Times New Roman"/>
          <w:color w:val="000000" w:themeColor="text1"/>
          <w:sz w:val="28"/>
          <w:szCs w:val="28"/>
        </w:rPr>
        <w:t xml:space="preserve">. </w:t>
      </w:r>
      <w:r w:rsidRPr="00F45A87">
        <w:rPr>
          <w:rFonts w:ascii="Times New Roman" w:hAnsi="Times New Roman" w:cs="Times New Roman"/>
          <w:color w:val="000000" w:themeColor="text1"/>
          <w:sz w:val="28"/>
          <w:szCs w:val="28"/>
        </w:rPr>
        <w:t>Приемы фантазирования: прием «сделать наоборот»;  прием «изменить неизменяемое» (если какое-то свойство предмета или явления кажется вам совершенно неизменным, - измените его); прием объединения; прием «вынесение» (или прием «отделения функции от объекта»), здесь нужно отделить от объекта одно из его главных свойств, или наоборот приписать данному объекту свойство совершенно другого объекта; прием ускорение (замедление): выбрать объект или процесс и ускорить его действие до такой степени, чтобы возникло новое качество; прием универсализации (обобщения) и др.</w:t>
      </w:r>
    </w:p>
    <w:p w:rsidR="00F45A87" w:rsidRPr="00F45A87"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Использование в работе методов и приемов ТРИЗ позволяет отметить, что малыши почти не имеют психологических барьеров, но у старших дошкольников они уже есть. ТРИЗ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ТРИЗ подразумевает гуманистический характер обучения, основанный на решении актуальных и полезных для окружающих проблем.</w:t>
      </w:r>
    </w:p>
    <w:p w:rsidR="00F45A87" w:rsidRPr="00F45A87" w:rsidRDefault="00F45A87" w:rsidP="00F45A87">
      <w:pPr>
        <w:spacing w:after="0" w:line="240" w:lineRule="auto"/>
        <w:jc w:val="both"/>
        <w:rPr>
          <w:rFonts w:ascii="Times New Roman" w:hAnsi="Times New Roman" w:cs="Times New Roman"/>
          <w:color w:val="000000" w:themeColor="text1"/>
          <w:sz w:val="28"/>
          <w:szCs w:val="28"/>
        </w:rPr>
      </w:pPr>
      <w:r w:rsidRPr="00F45A87">
        <w:rPr>
          <w:rFonts w:ascii="Times New Roman" w:hAnsi="Times New Roman" w:cs="Times New Roman"/>
          <w:color w:val="000000" w:themeColor="text1"/>
          <w:sz w:val="28"/>
          <w:szCs w:val="28"/>
        </w:rPr>
        <w:t>ТРИЗ дает детям возможность проявить свою индивидуальность, нестандартно мыслить, а также может стать оптимальным решением развития интеллектуальных способностей детей старшего дошкольного возраста в аспекте подготовки их к школе.    Именно поэтому нужно применять в совместной и в свободной деятельности адаптированную к дошкольному возрасту технологию  ТРИЗ. </w:t>
      </w:r>
    </w:p>
    <w:p w:rsidR="00F45A87" w:rsidRPr="00F45A87" w:rsidRDefault="00F45A87">
      <w:pPr>
        <w:spacing w:after="0" w:line="240" w:lineRule="auto"/>
        <w:jc w:val="both"/>
        <w:rPr>
          <w:rFonts w:ascii="Times New Roman" w:hAnsi="Times New Roman" w:cs="Times New Roman"/>
          <w:color w:val="000000" w:themeColor="text1"/>
          <w:sz w:val="28"/>
          <w:szCs w:val="28"/>
        </w:rPr>
      </w:pPr>
    </w:p>
    <w:sectPr w:rsidR="00F45A87" w:rsidRPr="00F45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ED"/>
    <w:rsid w:val="00456FED"/>
    <w:rsid w:val="009A472F"/>
    <w:rsid w:val="00A324C3"/>
    <w:rsid w:val="00F4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45A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45A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27163">
      <w:bodyDiv w:val="1"/>
      <w:marLeft w:val="0"/>
      <w:marRight w:val="0"/>
      <w:marTop w:val="0"/>
      <w:marBottom w:val="0"/>
      <w:divBdr>
        <w:top w:val="none" w:sz="0" w:space="0" w:color="auto"/>
        <w:left w:val="none" w:sz="0" w:space="0" w:color="auto"/>
        <w:bottom w:val="none" w:sz="0" w:space="0" w:color="auto"/>
        <w:right w:val="none" w:sz="0" w:space="0" w:color="auto"/>
      </w:divBdr>
    </w:div>
    <w:div w:id="176889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2020-05-03T17:57:00Z</dcterms:created>
  <dcterms:modified xsi:type="dcterms:W3CDTF">2020-05-03T18:12:00Z</dcterms:modified>
</cp:coreProperties>
</file>