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B4" w:rsidRPr="00D7331B" w:rsidRDefault="002814B4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4B4" w:rsidRPr="00A43DAF" w:rsidRDefault="002814B4" w:rsidP="009E6F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43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Дробот</w:t>
      </w:r>
      <w:proofErr w:type="spellEnd"/>
      <w:r w:rsidRPr="00A43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Светлана Григорьевна</w:t>
      </w:r>
    </w:p>
    <w:p w:rsidR="002814B4" w:rsidRPr="00D7331B" w:rsidRDefault="002814B4" w:rsidP="009E6F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Преподаватель общественных дисциплин</w:t>
      </w:r>
    </w:p>
    <w:p w:rsidR="002814B4" w:rsidRPr="00D7331B" w:rsidRDefault="003C26BA" w:rsidP="003C2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ГБПОУ НСО </w:t>
      </w:r>
      <w:r w:rsidR="002814B4" w:rsidRPr="00D73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Новосибирский колледж транспортных технологий имени Н.А. Лунина</w:t>
      </w:r>
    </w:p>
    <w:p w:rsidR="002814B4" w:rsidRPr="00D7331B" w:rsidRDefault="002814B4" w:rsidP="003C2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2017 год</w:t>
      </w:r>
    </w:p>
    <w:p w:rsidR="00E93B59" w:rsidRDefault="003E30A4" w:rsidP="00E93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Сценарий внеурочного</w:t>
      </w:r>
      <w:r w:rsidR="002128FA" w:rsidRPr="00D73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</w:t>
      </w:r>
      <w:r w:rsidR="00E93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1F7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128FA" w:rsidRDefault="002814B4" w:rsidP="00E93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28FA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«Виват, Россия!»</w:t>
      </w:r>
      <w:bookmarkStart w:id="0" w:name="_GoBack"/>
      <w:bookmarkEnd w:id="0"/>
    </w:p>
    <w:p w:rsidR="001F7B3A" w:rsidRPr="001F7B3A" w:rsidRDefault="001F7B3A" w:rsidP="001F7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7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Посвящается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Петру первому и его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преобразованиям.</w:t>
      </w:r>
    </w:p>
    <w:p w:rsidR="00B86F8E" w:rsidRDefault="00332790" w:rsidP="00D0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B86F8E" w:rsidRPr="00B86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основного общего образования (ФГОС ООО) актуальной задачей становится обеспечение развития универсальных учебных действий, которые настраивают обучающихся на «умение учиться»,  формируют способность личности к саморазвитию и самосовершенствованию путем сознательного и активного освоения нового социального опыта.</w:t>
      </w:r>
    </w:p>
    <w:p w:rsidR="00D03A4B" w:rsidRDefault="008D269E" w:rsidP="00D0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03A4B" w:rsidRPr="00D0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театрализации, органично включенный в образовательный </w:t>
      </w:r>
      <w:r w:rsidR="005F4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воспитательный </w:t>
      </w:r>
      <w:r w:rsidR="00D03A4B" w:rsidRPr="00D03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 — универсальное средство развития личностных способностей человека.</w:t>
      </w:r>
    </w:p>
    <w:p w:rsidR="005F4048" w:rsidRPr="00A2008B" w:rsidRDefault="005F4048" w:rsidP="00A2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A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Театрализация содействует расширению и углублению знаний, умений и навыков, развитию и воспитанию личности, ее индивидуальных способностей, способствует социализа</w:t>
      </w:r>
      <w:r w:rsidR="00A2008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на каждом возрастном этапе. Участие в историческом спектакле</w:t>
      </w:r>
      <w:r w:rsidRPr="00D733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помогае</w:t>
      </w:r>
      <w:r w:rsidR="00A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</w:t>
      </w:r>
      <w:r w:rsidRPr="00D733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студенту давать адекватную оценку себе и окружающим, развить способность избегать конфликтных ситуаций в коллективе, преодолевать страх перед новыми, незнакомыми начинаниями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03A4B" w:rsidRPr="00D03A4B" w:rsidRDefault="00D03A4B" w:rsidP="00D0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0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</w:t>
      </w:r>
      <w:r w:rsidRPr="00D0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дый </w:t>
      </w:r>
      <w:r w:rsidR="00D7331B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спектакль</w:t>
      </w:r>
      <w:r w:rsidRPr="00D0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своеобразным исследовательским проектом. Своеобразие работы над спектаклем заключается в том, что историческая эпоха изучается в комплексе.  Создается целостный образ эпохи, реконструированный на сцене. В процессе работы над спектаклем артист проживает судьбу своего героя и это дает  незабываемый и не с чем несравнимый эффект.</w:t>
      </w:r>
      <w:r w:rsidR="0018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A4B" w:rsidRPr="00D7331B" w:rsidRDefault="008D269E" w:rsidP="005F40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201DC" w:rsidRDefault="008201DC" w:rsidP="00D03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790" w:rsidRDefault="00332790" w:rsidP="00D03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790" w:rsidRDefault="00332790" w:rsidP="00D03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790" w:rsidRDefault="00332790" w:rsidP="00D03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7B3A" w:rsidRDefault="001F7B3A" w:rsidP="00D03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B3A" w:rsidRDefault="001F7B3A" w:rsidP="00D03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B3A" w:rsidRDefault="001F7B3A" w:rsidP="00D03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B3A" w:rsidRDefault="001F7B3A" w:rsidP="00D03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0A4" w:rsidRDefault="003E30A4" w:rsidP="00D03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FAE" w:rsidRPr="00D7331B" w:rsidRDefault="004D5FAE" w:rsidP="00D03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2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</w:t>
      </w:r>
      <w:r w:rsidRPr="00D73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расширить знания, полученные на уроках истории по теме «Петр первый и его реформы»</w:t>
      </w:r>
    </w:p>
    <w:p w:rsidR="004D5FAE" w:rsidRPr="00332790" w:rsidRDefault="004D5FAE" w:rsidP="00D03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2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670CB" w:rsidRPr="00D7331B" w:rsidRDefault="0011746A" w:rsidP="00D03A4B">
      <w:pPr>
        <w:pStyle w:val="ad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студентов российской гражданской идентичности, патриотизма, уважения к своему народу, чувства ответственности перед Родиной, гордости за свою Родину,  прошлое</w:t>
      </w:r>
      <w:r w:rsidR="004D5FAE" w:rsidRPr="00D73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настоящее многонационального народа России</w:t>
      </w:r>
      <w:r w:rsidRPr="00D73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D5FAE" w:rsidRPr="00D7331B" w:rsidRDefault="004D5FAE" w:rsidP="00D03A4B">
      <w:pPr>
        <w:pStyle w:val="ad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умения продуктивно общаться и взаимодействовать в процессе совместной деятельности, учитывать позиции других участников деятельности;</w:t>
      </w:r>
    </w:p>
    <w:p w:rsidR="009C5253" w:rsidRDefault="004D5FAE" w:rsidP="009C5253">
      <w:pPr>
        <w:pStyle w:val="ad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умений вести диалог, обосновывать свою точку зрения в дискуссии по исторической тематике.</w:t>
      </w:r>
    </w:p>
    <w:p w:rsidR="001F7B3A" w:rsidRDefault="001F7B3A" w:rsidP="001F7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театрализации</w:t>
      </w:r>
    </w:p>
    <w:p w:rsidR="003E30A4" w:rsidRDefault="003E30A4" w:rsidP="003E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2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внеурочного</w:t>
      </w:r>
      <w:r w:rsidRPr="00332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мероприятия</w:t>
      </w:r>
      <w:r w:rsidRPr="00D73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исторический спектакль</w:t>
      </w:r>
    </w:p>
    <w:p w:rsidR="009C5253" w:rsidRDefault="009C5253" w:rsidP="009C5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70F">
        <w:rPr>
          <w:rFonts w:ascii="Times New Roman" w:hAnsi="Times New Roman" w:cs="Times New Roman"/>
          <w:sz w:val="24"/>
          <w:szCs w:val="24"/>
        </w:rPr>
        <w:t xml:space="preserve">Участники: члены исторического кружка «Театр миниатюр»,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преподаватели, </w:t>
      </w:r>
      <w:r w:rsidRPr="009A770F">
        <w:rPr>
          <w:rFonts w:ascii="Times New Roman" w:hAnsi="Times New Roman" w:cs="Times New Roman"/>
          <w:sz w:val="24"/>
          <w:szCs w:val="24"/>
        </w:rPr>
        <w:t>студенты групп первого-второго курсов по профессиям:</w:t>
      </w:r>
    </w:p>
    <w:p w:rsidR="001F7B3A" w:rsidRPr="009C5253" w:rsidRDefault="001F7B3A" w:rsidP="001F7B3A">
      <w:pPr>
        <w:pStyle w:val="ad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253">
        <w:rPr>
          <w:rFonts w:ascii="Times New Roman" w:eastAsia="Calibri" w:hAnsi="Times New Roman" w:cs="Times New Roman"/>
          <w:sz w:val="24"/>
          <w:szCs w:val="24"/>
        </w:rPr>
        <w:t>Бригадир-путеец</w:t>
      </w:r>
    </w:p>
    <w:p w:rsidR="001F7B3A" w:rsidRPr="009A770F" w:rsidRDefault="001F7B3A" w:rsidP="001F7B3A">
      <w:pPr>
        <w:numPr>
          <w:ilvl w:val="0"/>
          <w:numId w:val="5"/>
        </w:numPr>
        <w:spacing w:after="0" w:line="240" w:lineRule="auto"/>
        <w:ind w:right="-2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70F">
        <w:rPr>
          <w:rFonts w:ascii="Times New Roman" w:eastAsia="Calibri" w:hAnsi="Times New Roman" w:cs="Times New Roman"/>
          <w:sz w:val="24"/>
          <w:szCs w:val="24"/>
        </w:rPr>
        <w:t xml:space="preserve">  Машинист локомотива</w:t>
      </w:r>
    </w:p>
    <w:p w:rsidR="001F7B3A" w:rsidRPr="009A770F" w:rsidRDefault="001F7B3A" w:rsidP="001F7B3A">
      <w:pPr>
        <w:numPr>
          <w:ilvl w:val="0"/>
          <w:numId w:val="5"/>
        </w:numPr>
        <w:spacing w:after="0" w:line="240" w:lineRule="auto"/>
        <w:ind w:right="-2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70F">
        <w:rPr>
          <w:rFonts w:ascii="Times New Roman" w:eastAsia="Calibri" w:hAnsi="Times New Roman" w:cs="Times New Roman"/>
          <w:sz w:val="24"/>
          <w:szCs w:val="24"/>
        </w:rPr>
        <w:t>Слесарь по обслуживанию и ремонту подвижного состава</w:t>
      </w:r>
    </w:p>
    <w:p w:rsidR="001F7B3A" w:rsidRPr="009A770F" w:rsidRDefault="001F7B3A" w:rsidP="001F7B3A">
      <w:pPr>
        <w:numPr>
          <w:ilvl w:val="0"/>
          <w:numId w:val="5"/>
        </w:numPr>
        <w:spacing w:after="0" w:line="240" w:lineRule="auto"/>
        <w:ind w:right="-1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70F">
        <w:rPr>
          <w:rFonts w:ascii="Times New Roman" w:hAnsi="Times New Roman" w:cs="Times New Roman"/>
          <w:sz w:val="24"/>
          <w:szCs w:val="24"/>
        </w:rPr>
        <w:t>Слесарь-электрик по ремонту электрооборудования подвижного состава (электровозов, электропоездов)</w:t>
      </w:r>
    </w:p>
    <w:p w:rsidR="001F7B3A" w:rsidRPr="009A770F" w:rsidRDefault="001F7B3A" w:rsidP="009C5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5253" w:rsidRPr="009A770F" w:rsidRDefault="009C5253" w:rsidP="009C5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0A4">
        <w:rPr>
          <w:rFonts w:ascii="Times New Roman" w:hAnsi="Times New Roman" w:cs="Times New Roman"/>
          <w:b/>
          <w:sz w:val="24"/>
          <w:szCs w:val="24"/>
        </w:rPr>
        <w:t>Зрители</w:t>
      </w:r>
      <w:r>
        <w:rPr>
          <w:rFonts w:ascii="Times New Roman" w:hAnsi="Times New Roman" w:cs="Times New Roman"/>
          <w:sz w:val="24"/>
          <w:szCs w:val="24"/>
        </w:rPr>
        <w:t>: студенты</w:t>
      </w:r>
      <w:r w:rsidRPr="009A77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преподаватели, администрация колледжа, мастера производственного обучения.</w:t>
      </w:r>
    </w:p>
    <w:p w:rsidR="0038388E" w:rsidRDefault="00062BEB" w:rsidP="00383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0573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7A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Театрализованное представление посвящается </w:t>
      </w:r>
      <w:r w:rsidR="00986CFC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периоду российской истории</w:t>
      </w:r>
      <w:r w:rsidR="005127A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3EB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к.17- н.</w:t>
      </w:r>
      <w:r w:rsidR="00986CFC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127A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</w:t>
      </w:r>
      <w:r w:rsidR="001073EB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F0903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86CFC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42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петровским преобразованиям.</w:t>
      </w:r>
      <w:r w:rsidR="00DD22D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</w:t>
      </w:r>
      <w:r w:rsidR="00B0142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</w:t>
      </w:r>
      <w:proofErr w:type="gramStart"/>
      <w:r w:rsidR="00B0142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22D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DD22D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необыкновенная.</w:t>
      </w:r>
      <w:r w:rsidR="00B06A99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573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уживались гениальные способности и  великое трудолюбие</w:t>
      </w:r>
      <w:r w:rsidR="00D30EF6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помогали ему достиг</w:t>
      </w:r>
      <w:r w:rsidR="00EE4026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="00D30EF6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намеченные цели.</w:t>
      </w:r>
      <w:r w:rsidR="00EF77EC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Царь Петр  видел в служении Отечеству высший долг гражданина.</w:t>
      </w:r>
      <w:r w:rsidR="008702A9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7EC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вместе с вами перелистаем яркие страницы петровской эпохи.</w:t>
      </w:r>
      <w:r w:rsidR="00EE4026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5F42" w:rsidRPr="0038388E" w:rsidRDefault="004B66C5" w:rsidP="00383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838BD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proofErr w:type="gramEnd"/>
      <w:r w:rsidR="00B838BD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царя Алексея Михайловича Романова(1645-1676) от первой супруги- Марии Ильиничны Милославской</w:t>
      </w:r>
      <w:r w:rsidR="00243A42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8BD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было 13 детей. </w:t>
      </w:r>
      <w:r w:rsidR="006B0206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Царю </w:t>
      </w:r>
      <w:r w:rsidR="009650D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пришлось испытать 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семейных несчастий. Вслед за кончиной жены – царицы Мар</w:t>
      </w:r>
      <w:r w:rsidR="00560E6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Ильиничны последовало новое испытание – смерть двух сыновей: </w:t>
      </w:r>
      <w:proofErr w:type="spellStart"/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Симеона</w:t>
      </w:r>
      <w:proofErr w:type="spellEnd"/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Алексея. </w:t>
      </w:r>
      <w:r w:rsidR="00461297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Овдовев, 42 летний </w:t>
      </w:r>
      <w:r w:rsidR="0038388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 Алексей Михайлович женился,</w:t>
      </w:r>
      <w:r w:rsidR="00461297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взяв в супруги  Наталью Кирилловну Нарышкину. 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мая 1672 года у молодой царицы родился первенец – будущий император и преобразователь России Петр Великий.</w:t>
      </w:r>
      <w:r w:rsidR="00884439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E7E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Петра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два старших брата из рода Милославских</w:t>
      </w:r>
      <w:r w:rsidR="00C01769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Федор</w:t>
      </w:r>
      <w:r w:rsidR="00560E6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1769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</w:t>
      </w:r>
      <w:r w:rsidR="00560E6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E7E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сестра Софья</w:t>
      </w:r>
      <w:r w:rsidR="00055F42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73EB" w:rsidRPr="00D7331B" w:rsidRDefault="00993A0F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 </w:t>
      </w:r>
      <w:r w:rsidR="00B3639F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Игры царевичей</w:t>
      </w:r>
      <w:r w:rsidR="00F85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Петр: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Братцы-царевичи, давайте устроим потешную баталию, возьмем </w:t>
      </w: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саблицы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пойдем войной на турка, разобьем ворога!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Федор: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могу я, братец, на ножки встать, больно тяжко мне, болят мои ноженьки. Какой из меня вояка!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Иван: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я не буду воевать, больно шумно пушки палят! А еще, вдруг меня ранят… или убьют. Страшно мне! Я лучше пойду к царевнам, там спокойней.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Петр: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я один войной пойду, буду сам себе царь-государь! Виват, виктория!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Софья </w:t>
      </w:r>
      <w:r w:rsidRPr="00D7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(вскакивая, отшвыривая книгу, сведя брови и </w:t>
      </w:r>
      <w:proofErr w:type="spellStart"/>
      <w:r w:rsidRPr="00D7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подбоченясь</w:t>
      </w:r>
      <w:proofErr w:type="spellEnd"/>
      <w:r w:rsidRPr="00D7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):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что ты мелешь, ты, простолюдина! Не бывать тебе царем!!! Ни в игре, ни в жизни!!! Это мы, Милославские, рождены править! А вы Нарышкины обязаны подчиняться, да раболепствовать! Убирайся!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Федор: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 тебе, Софья. Чего нападаешь на 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мальца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! Он брат нам, а стало быть, такой же царской крови, как и мы с тобой. А кому на роду царствовать написано, про то нам не ведомо. На то воля божья. Вон старший брат наш, царевич Алексей, наследник престола так и не дождался, помер раньше батюшки. Прости меня, господи. (</w:t>
      </w:r>
      <w:r w:rsidRPr="00D7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Крестится).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Вдруг и Петруша царем станет? </w:t>
      </w:r>
    </w:p>
    <w:p w:rsidR="009A770F" w:rsidRDefault="00993A0F" w:rsidP="009A7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Софья: </w:t>
      </w:r>
      <w:r w:rsidRPr="00D7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(Сквозь зубы):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это мы еще посмотрим. А если братья робки, так ведь сестры есть. Чем я не княгиня Ольга? </w:t>
      </w:r>
    </w:p>
    <w:p w:rsidR="00993A0F" w:rsidRPr="00D7331B" w:rsidRDefault="00443C03" w:rsidP="009A7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Звучит </w:t>
      </w:r>
      <w:r w:rsidR="00993A0F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Рахманинов «Рапсодия на тему  Паганини».</w:t>
      </w:r>
    </w:p>
    <w:p w:rsidR="00944645" w:rsidRPr="00D7331B" w:rsidRDefault="00D46FCD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9A1EEB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993A0F" w:rsidRPr="00D7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Счастливому отцу было отказано в удовольствии</w:t>
      </w:r>
      <w:r w:rsidR="0023242B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видеть, как чудесно развивались великие силы сына. </w:t>
      </w:r>
      <w:r w:rsidR="00A0429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В 1676году умер царь Алексей Михайлович.  Летом этого же года венчался на царство девятнадцатилетний Федор, сводный брат Петра</w:t>
      </w:r>
      <w:r w:rsidR="0023242B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429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 беспокоился, что Петра не учат грамоте, и неоднократно напоминал об этом царице Натальи.</w:t>
      </w:r>
    </w:p>
    <w:p w:rsidR="00163B12" w:rsidRPr="00D7331B" w:rsidRDefault="00944645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</w:t>
      </w:r>
      <w:r w:rsidR="00B3639F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У</w:t>
      </w: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чение Петра</w:t>
      </w:r>
      <w:r w:rsidR="00163B12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24A6A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 Алексеевич</w:t>
      </w:r>
      <w:r w:rsidRPr="00D7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="007B6CD0" w:rsidRPr="00D7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(Входя к Наталье Кирилловне)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Нижайший поклон вам, царица!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Наталья Кирилловна: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 почтение, Ваше величество! Какими хлопотами пожаловали?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 Алексеевич</w:t>
      </w:r>
      <w:r w:rsidRPr="00D7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Заботами о крестнике нашем, царевиче Петре. Царевичу пятый год пошел, пора его к наукам определять.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Вбегает Петр, машет палкой.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Петр: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Матушка, матушка, мы с войском 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неприятельскую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крепостицу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взяли!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Наталья Кирилловна </w:t>
      </w:r>
      <w:r w:rsidRPr="00D7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(Прижимая к себе сына)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Пощади, царь-батюшка! 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Малец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Петруша! Ему мамки-няньки нужны, а не учителя!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 Алексеевич: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Полно, матушка! Петруше на роду написано царствовать. А стало быть, надобно ему грамоту разуметь, для величия нашего царствия!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Наталья Кирилловна: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ж, не вольна я перечить государю. Прошу лишь, прикажите отыскать человека кроткого и смиренного, божественное писание ведущ</w:t>
      </w:r>
      <w:r w:rsidR="00D74D15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го.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Федор Алексеевич: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Нашел я такого человека. Это Никита Зотов, подьячий из приказа Большой Казны.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Наталья Кирилловна: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Знаю, что он доброй жизни и в божественном писании искусен.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Федор Алексеевич: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патриарх благословит и ученика и учителя. Такова моя царская воля! </w:t>
      </w:r>
    </w:p>
    <w:p w:rsidR="00993A0F" w:rsidRPr="00D7331B" w:rsidRDefault="005539BD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993A0F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Петр прошел</w:t>
      </w:r>
      <w:r w:rsidR="00FD23D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</w:t>
      </w:r>
      <w:r w:rsidR="00FD23D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Зотов</w:t>
      </w:r>
      <w:r w:rsidR="00FD23D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2C3B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полагавшийся тогда курс наук – азбуку,  выучил назубок часослов и</w:t>
      </w:r>
      <w:r w:rsidR="00FD23D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псалтырь, евангелие и апостол.</w:t>
      </w:r>
      <w:r w:rsidR="00124A6A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E7B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</w:t>
      </w:r>
      <w:r w:rsidR="00124A6A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E7B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показывал ему картинки,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давал пояснения о событиях времен Владимира Святого, Александра Невского, Дмитрия Донского. Так в сознание юного и восприимчивого царевича входили сведения о прошлом Отечества, славных деяниях предков. </w:t>
      </w:r>
    </w:p>
    <w:p w:rsidR="00993A0F" w:rsidRPr="00D7331B" w:rsidRDefault="001073EB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</w:t>
      </w:r>
      <w:r w:rsidR="00993A0F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 </w:t>
      </w:r>
      <w:proofErr w:type="spellStart"/>
      <w:r w:rsidR="00993A0F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Цфасман</w:t>
      </w:r>
      <w:proofErr w:type="spellEnd"/>
      <w:r w:rsidR="00993A0F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«Быстрое движение».</w:t>
      </w:r>
    </w:p>
    <w:p w:rsidR="00962CF5" w:rsidRPr="00D7331B" w:rsidRDefault="00A71A9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1682 году</w:t>
      </w:r>
      <w:r w:rsidR="003838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смерти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</w:t>
      </w:r>
      <w:r w:rsidR="003838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</w:t>
      </w:r>
      <w:r w:rsidR="00EF09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Алексеевич</w:t>
      </w:r>
      <w:r w:rsidR="0038388E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объявили сразу двух царей – Петра и Ивана.  Правительницей при юных царях стала Софья</w:t>
      </w:r>
      <w:r w:rsidR="007E30B6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вынудила Наталью Кирилловну вместе с Петром покинуть Москву. 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0B6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Царица Наталья обосновалась в подмосковном дворце в селе Преображенском.</w:t>
      </w:r>
      <w:r w:rsidR="00D8038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здесь, в Преображенском, юный Петр начал создавать для забав «потешные полки». В состав потешных входили дети бояр, дворян, а также юнош</w:t>
      </w:r>
      <w:r w:rsidR="004D0922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8038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всякого происхождения.</w:t>
      </w:r>
      <w:r w:rsidR="00136212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мог играть во что </w:t>
      </w:r>
      <w:r w:rsidR="00A402F2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угодно,  </w:t>
      </w:r>
      <w:r w:rsidR="00136212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бы шумно, весело, потешно,- стреляли бы пушки, били бы барабаны.</w:t>
      </w:r>
      <w:r w:rsidR="00D8038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Петр спал с потешными в одной па</w:t>
      </w:r>
      <w:r w:rsidR="007B6CD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латке, стоял в очередь на часах</w:t>
      </w:r>
      <w:r w:rsidR="003F6D64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возил своими руками землю на постройку укреплений, также как они одевался и туже употреблял пищу</w:t>
      </w:r>
      <w:r w:rsidR="00761C16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Этим примером было положено начало подчиненности и дисциплины. </w:t>
      </w:r>
      <w:r w:rsidR="00D8038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03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922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22E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 многие «потешные»</w:t>
      </w:r>
      <w:r w:rsidR="00C332F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022E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своей смелости, преданности и уму превратились в выдающихся людей той эпохи: полководцев, дипломатов и государственных деятелей.</w:t>
      </w:r>
    </w:p>
    <w:p w:rsidR="006F1DE6" w:rsidRPr="00D7331B" w:rsidRDefault="006F1DE6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</w:t>
      </w:r>
      <w:r w:rsidR="00B3639F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</w:t>
      </w: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деревне.</w:t>
      </w:r>
    </w:p>
    <w:p w:rsidR="00E65C89" w:rsidRPr="00D7331B" w:rsidRDefault="00E65C89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Ой, </w:t>
      </w: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бабоньки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же это на Руси святой делается? Говорят, царь Петр, как простой работник сам топором машет, у немцев, прости господи, учится, мечтает корабль построить. </w:t>
      </w:r>
    </w:p>
    <w:p w:rsidR="00E65C89" w:rsidRPr="00D7331B" w:rsidRDefault="00E65C89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 не корабль, а корабли! Целую флотилию! Не зря он к нам под Воронеж пожаловал! А зачем ему это, не пойму. Сидел бы как батюшка его Тишайший в Москве, да правил народом. </w:t>
      </w:r>
    </w:p>
    <w:p w:rsidR="00E65C89" w:rsidRPr="00D7331B" w:rsidRDefault="00E65C89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Ой, глупы вы, бабы! Ведь его батюшка, Алексей Михайлович тоже корабль строил. Вот сынок и старается по отцовым стопам идти. А старается для того, чтобы турка побить, да к морю Черному выйти. </w:t>
      </w:r>
    </w:p>
    <w:p w:rsidR="00E65C89" w:rsidRPr="00D7331B" w:rsidRDefault="00E65C89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Да, уж ты, Авдотья, больно умна! А откуда, не пойму. Школы церковно-приходской не заканчивала, у бар в усадьбе не бывала. Ну-ка, говори, откуда тебе 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ведомо? </w:t>
      </w:r>
    </w:p>
    <w:p w:rsidR="00E65C89" w:rsidRPr="00D7331B" w:rsidRDefault="00E65C89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то, правда</w:t>
      </w:r>
      <w:r w:rsidR="005A392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ваша, </w:t>
      </w: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бабоньки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Отец мой с поморами долго жил, умеет ладьи строить. Вот его царь-батюшка и заприметил. К себе звал, расспрашивал, да просил 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пособить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кораблями-то. </w:t>
      </w:r>
    </w:p>
    <w:p w:rsidR="00E65C89" w:rsidRPr="00D7331B" w:rsidRDefault="00E65C89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Ох! Насмешила! Где же видано, чтобы царь у раба 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просить стал. Ведь все на Руси его. Что захочет, то и возьмет. </w:t>
      </w:r>
    </w:p>
    <w:p w:rsidR="00E65C89" w:rsidRPr="00D7331B" w:rsidRDefault="00E65C89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Нет, </w:t>
      </w: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бабоньки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похож царь на 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прежних-то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росту небывалого, и косая сажень в плечах, и взгляд, что у орла, насквозь пронизывает. А 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ежели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много знает, да не тушуется перед ним, больно он доволен - как с барином разговаривает. </w:t>
      </w:r>
    </w:p>
    <w:p w:rsidR="00E65C89" w:rsidRPr="00D7331B" w:rsidRDefault="00E65C89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то и правда, да нам</w:t>
      </w:r>
      <w:r w:rsidR="005A392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от этого не легче. Ходят слухи, что будут мужиков по деревням собирать, да в какие-то рекруты записывать. А как же нам без мужиков. Нам без мужиков никак нельзя! Дом подновить, в поле вспахать, опять же какая, никакая. А защита! </w:t>
      </w:r>
    </w:p>
    <w:p w:rsidR="00E65C89" w:rsidRPr="00D7331B" w:rsidRDefault="00E65C89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Крестьянки сидят,  вздыхают.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C89" w:rsidRPr="00D7331B" w:rsidRDefault="00E65C89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Ну, да ладно, расскажу вам, что от отца </w:t>
      </w: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даве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слышала. Царь решил брать от каждой деревни по 2-3 рекрута для армии, да 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флоту царского. Далеко ли до войны с турком окаянным, </w:t>
      </w: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басурманом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неправоверным. А этих рекрутов обучат делу военному, вот они и разобьют ворога! </w:t>
      </w:r>
    </w:p>
    <w:p w:rsidR="00E65C89" w:rsidRPr="00D7331B" w:rsidRDefault="00E65C89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 нам-то что за польза от той войны? Мужиков позабирают, да поубивают, вот вся и польза! Беда одна! </w:t>
      </w:r>
    </w:p>
    <w:p w:rsidR="00E65C89" w:rsidRPr="00D7331B" w:rsidRDefault="00E65C89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 не нам про то судить! Царь выше сидит, дальше глядит! Все, что грядет, ведает! </w:t>
      </w:r>
    </w:p>
    <w:p w:rsidR="00E65C89" w:rsidRPr="00D7331B" w:rsidRDefault="00E65C89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то, правда</w:t>
      </w:r>
      <w:r w:rsidR="005A392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твоя, Авдотья. Пошли-ка за околицу, скот с п</w:t>
      </w:r>
      <w:r w:rsidR="005A392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сева встречать, а то прозеваем. Вот тут нам война-то и будет! </w:t>
      </w:r>
    </w:p>
    <w:p w:rsidR="00C0265B" w:rsidRPr="00D7331B" w:rsidRDefault="00C0265B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A1EEB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586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B07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Взятие Азова стало временным и отнюдь не прочным успехом России. Искать в Европе союзников против Турции</w:t>
      </w:r>
      <w:r w:rsidR="00A75E7B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7B07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E7B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B07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отправляет Великое посольство. Кроме дипломатии поставлены задачи: присмотреться, научиться, перенять</w:t>
      </w:r>
      <w:r w:rsidR="005A392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европейские обычаи</w:t>
      </w:r>
      <w:r w:rsidR="00437B07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привлечь наемников, особенно на морскую службу</w:t>
      </w:r>
      <w:r w:rsidR="001D7964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Великим посольством за границу тайно отправляется глава государства. Петр едет под видом плотника Петра Михайлова. Ему Европа, как большая немецкая слобода.</w:t>
      </w:r>
    </w:p>
    <w:p w:rsidR="008C5333" w:rsidRPr="00D7331B" w:rsidRDefault="008C5333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Отрывок из </w:t>
      </w:r>
      <w:r w:rsidR="009423CF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</w:t>
      </w: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фильма «В начале славных дел».  </w:t>
      </w:r>
    </w:p>
    <w:p w:rsidR="00993A0F" w:rsidRPr="00D7331B" w:rsidRDefault="008C5333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</w:t>
      </w:r>
      <w:r w:rsidR="00993A0F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473E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993A0F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Великое посольство.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</w:t>
      </w:r>
      <w:proofErr w:type="gramStart"/>
      <w:r w:rsidR="004657E6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ж, господа, подведем итоги нашего путешествия. В столицу шведской Лифляндии нас даже не пустили. Позже мы им это припомним. Зато в Голландском городке </w:t>
      </w: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Саардаме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поработал плотником, посмотрел заводы, верфи, мастерские.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Прокопий </w:t>
      </w:r>
      <w:r w:rsidR="00DE473E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Возницын: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прощения, государь. Но, смею заметить, что много зевак Вы собрали вокруг себя. Слухи о том, что русский царь сам машет топором и запросто ходит по улицам города, была воспринята, как диковинка.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Франц Лефорт: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пришлось перебраться в Амстердам, о чем Питер, я думаю, не жалеет. Ведь так, Питер?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</w:t>
      </w:r>
      <w:proofErr w:type="gramStart"/>
      <w:r w:rsidR="004657E6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там я поработал на верфи Ост-Индской компании над сооружением корабля «Петр и Павел». А вечерами побродил по городу, научился чинить одежду, тачать башмаки, а еще… научился ловко дергать зубы! Правда, Франц?!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Франц Лефорт: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уж, никогда не забуду доброту твою, Питер! Ну, если тебе так хорошо было в Амстердаме, почему же мы приехали сюда, на сырой, туманный Альбион? Чего ты ждешь здесь? И вообще, куда мы идем?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</w:t>
      </w:r>
      <w:proofErr w:type="gramStart"/>
      <w:r w:rsidR="004657E6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слишком много вопросов? Подожди, все узнаешь... В Амстердаме я научился топором махать, а я хочу по чертежам корабли строить. А такой премудрости только в Англии научиться можно. Вот поэтому мы и здесь. А сейчас мы прогулялись до Лондонского Монетного двора, где трудится великий ум нашего времени… Исаак Ньютон. 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такого?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Прокопий Возницын: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таков, за что такое звание великое?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Петр</w:t>
      </w:r>
      <w:proofErr w:type="gramStart"/>
      <w:r w:rsidR="004657E6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Эх ты, темнота! Учиться тебе надобно! Про </w:t>
      </w: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ньютоново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яблоко 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Ну да ладно, сейчас сам все увидишь. </w:t>
      </w:r>
    </w:p>
    <w:p w:rsidR="00C01F32" w:rsidRPr="00D7331B" w:rsidRDefault="00C01F32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Ньютон</w:t>
      </w:r>
      <w:r w:rsidR="00480C33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 почтение, господа. Меня предупредили, что со мной ищет встречи сам русский царь! Мое почтение, ваше величество!</w:t>
      </w:r>
    </w:p>
    <w:p w:rsidR="00C01F32" w:rsidRPr="00D7331B" w:rsidRDefault="00C01F32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</w:t>
      </w:r>
      <w:proofErr w:type="gramStart"/>
      <w:r w:rsidR="004657E6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="00480C33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кланяйтесь моему величеству. Это я преклоняюсь перед вашей мудростью. Слышал про ваше гениальное открытие.</w:t>
      </w:r>
    </w:p>
    <w:p w:rsidR="00C01F32" w:rsidRPr="00D7331B" w:rsidRDefault="00C01F32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Н</w:t>
      </w:r>
      <w:r w:rsidR="00480C33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ьютон.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Благодарю за столь пристальное внимание к моей персоне. Как вам Англия?</w:t>
      </w:r>
    </w:p>
    <w:p w:rsidR="00C01F32" w:rsidRPr="00D7331B" w:rsidRDefault="00C01F32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</w:t>
      </w:r>
      <w:proofErr w:type="gramStart"/>
      <w:r w:rsidR="004657E6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="00480C33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Великолепно! Я побывал в Портсмуте, главной базе английского флота, изучил теорию кораблестроения, побывал на учениях военных кораблей. У адмирала в Англии значительно более веселая жизнь, чем у царя в России.</w:t>
      </w:r>
    </w:p>
    <w:p w:rsidR="00C01F32" w:rsidRPr="00D7331B" w:rsidRDefault="00C01F32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Н</w:t>
      </w:r>
      <w:r w:rsidR="00480C33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ьютон</w:t>
      </w: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вы, монарх смотрите на наш парламент?</w:t>
      </w:r>
    </w:p>
    <w:p w:rsidR="00C01F32" w:rsidRPr="00D7331B" w:rsidRDefault="00C01F32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</w:t>
      </w:r>
      <w:proofErr w:type="gramStart"/>
      <w:r w:rsidR="004657E6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="00480C33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 слушать, когда подданные открыто, говорят своему государю правду. Вот чему нужно учиться у англичан.</w:t>
      </w:r>
    </w:p>
    <w:p w:rsidR="00C01F32" w:rsidRPr="00D7331B" w:rsidRDefault="00C01F32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</w:t>
      </w:r>
      <w:r w:rsidR="00480C33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480C33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ьютон</w:t>
      </w: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Слышал, как вы, государь, подглядывали за заседанием парламента из слуховой комнаты на крыше.</w:t>
      </w:r>
    </w:p>
    <w:p w:rsidR="00C01F32" w:rsidRPr="00D7331B" w:rsidRDefault="00C01F32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</w:t>
      </w:r>
      <w:proofErr w:type="gramStart"/>
      <w:r w:rsidR="004657E6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="00480C33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Да, не хотелось мешать парламентариям, не хотелось смущать их. Зато теперь они могут воскликнуть, что видели редчайшую вещь на свете: короля на троне и царя на крыше!</w:t>
      </w:r>
    </w:p>
    <w:p w:rsidR="00C01F32" w:rsidRPr="00D7331B" w:rsidRDefault="00C01F32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</w:t>
      </w:r>
      <w:proofErr w:type="gramStart"/>
      <w:r w:rsidR="004657E6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="00480C33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 что ж, благодарю вас за оказанную любезность, за то, что нашли время спуститься на грешную землю и встретиться с нами, простыми смертными.</w:t>
      </w:r>
    </w:p>
    <w:p w:rsidR="00C01F32" w:rsidRPr="00D7331B" w:rsidRDefault="00C01F32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</w:t>
      </w:r>
      <w:r w:rsidR="00480C33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480C33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ьютон</w:t>
      </w: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 что вы, ваше величество, об этой встрече я буду рассказывать своим внукам в старости. Я горжусь, что имел честь говорить с великим русским царем.</w:t>
      </w:r>
    </w:p>
    <w:p w:rsidR="00C01F32" w:rsidRPr="00D7331B" w:rsidRDefault="00C01F32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</w:t>
      </w:r>
      <w:proofErr w:type="gramStart"/>
      <w:r w:rsidR="004657E6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="00480C33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Будем считать ваши слова о моем величии пророческими!</w:t>
      </w:r>
    </w:p>
    <w:p w:rsidR="00993A0F" w:rsidRPr="00D7331B" w:rsidRDefault="00CA45FD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D957FE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73E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EEB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473E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ли, а может другим был этот разговор…</w:t>
      </w:r>
      <w:r w:rsidR="00E346C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 умалчивает.</w:t>
      </w:r>
      <w:r w:rsidR="00E346C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  в гостеприимной Англии заканчивалось. Кажется, </w:t>
      </w:r>
      <w:r w:rsidR="00A75E7B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посмотрел и узнал все, что его здесь интересовало.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главная задача</w:t>
      </w:r>
      <w:r w:rsidR="00C93BAE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стояла перед Великим посольством была не решена. Найти союзников в войне против Турции</w:t>
      </w:r>
      <w:r w:rsidR="005A392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BAE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удалось. Дания, Саксония и Речь </w:t>
      </w:r>
      <w:proofErr w:type="spellStart"/>
      <w:r w:rsidR="00C93BAE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Посполитая</w:t>
      </w:r>
      <w:proofErr w:type="spellEnd"/>
      <w:r w:rsidR="00C93BAE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согласились быть союзниками России, но в войне со Швецией</w:t>
      </w:r>
      <w:r w:rsidR="00E346C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E44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ойна с Османской империей была отодвинута на время. А вот война со Швецией стояла на пороге. Война за Балтийское море, война  </w:t>
      </w:r>
      <w:r w:rsidR="00FD6188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еверная,  длившаяся двадцать один год. Уже случился «конфуз под Нарвой», когда 34-тысячная русская армия была разбита 12-тысячным отрядом </w:t>
      </w:r>
      <w:r w:rsidR="00A75E7B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Карла XII. Уже шведы решили, что участь России известна, принялись за Речь </w:t>
      </w:r>
      <w:proofErr w:type="spellStart"/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Посполитую</w:t>
      </w:r>
      <w:proofErr w:type="spellEnd"/>
      <w:r w:rsidR="005A392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временем</w:t>
      </w:r>
      <w:r w:rsidR="005A392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развернул лихорадочную деятельность. </w:t>
      </w:r>
    </w:p>
    <w:p w:rsidR="00E346CF" w:rsidRPr="00D7331B" w:rsidRDefault="00E346CF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Сцена 5. Петр </w:t>
      </w:r>
      <w:r w:rsidR="00E46100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первый </w:t>
      </w: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764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 </w:t>
      </w: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Демидов.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</w:t>
      </w:r>
      <w:proofErr w:type="gramStart"/>
      <w:r w:rsidR="004657E6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="00443C03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(диктует писарю, сидящему за столом)</w:t>
      </w:r>
      <w:r w:rsidR="00FD6188" w:rsidRPr="00D7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Первое: повелеваю все старые пешие и конные части распустить, на их основе создать полки новые: солдатские, рейтарские и драгунские. Второе: Полки Преображенский и Семеновский, как самые надежные и не дрогнувшие в бою преобразовать 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гвардейские. Третье: увеличить производство ружей, пушек, сабель и различного солдатского снаряжения …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Писарь</w:t>
      </w:r>
      <w:r w:rsidR="00FD6188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Осмелюсь заметить, Ваше Величество, чтобы ружей больше выпускать, мало одного слова, даже Вашего.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</w:t>
      </w:r>
      <w:proofErr w:type="gramStart"/>
      <w:r w:rsidR="004657E6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="00443C03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 гневе):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Молчи, собака! </w:t>
      </w:r>
      <w:r w:rsidRPr="00D7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(Успокаиваясь):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неужто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сам не ведаю того?! Да только, что прикажешь делать, мастеров у нас толковых нет, как в Англии-то.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Писарь: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</w:t>
      </w:r>
      <w:r w:rsidR="005A392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ли, царь-батюшка? А помнишь ли ты, как в Туле месяц назад был? Да как аглицкие сломанные пистолеты отремонтировать велел?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</w:t>
      </w:r>
      <w:proofErr w:type="gramStart"/>
      <w:r w:rsidR="004657E6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="00FD6188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не помнить, мастер там один дюже сильный был, рубль серебряный пополам сгибал. Как 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бишь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зовут? Никита Демидов?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Писарь</w:t>
      </w:r>
      <w:r w:rsidR="00FD6188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Никита </w:t>
      </w: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Демидович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Антуфьев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мастер-оружейник. Да он сегодня прибыл, аудиенции просил, говорит, пистолеты-то отремонтировал.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</w:t>
      </w:r>
      <w:proofErr w:type="gramStart"/>
      <w:r w:rsidR="004657E6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="00FD6188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43C03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что ж ты молчал-то, 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дурья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твоя башка!? Зови его скорее сюда.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Писарь уходит.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3A0F" w:rsidRPr="00D7331B" w:rsidRDefault="00443C03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Звучит </w:t>
      </w:r>
      <w:r w:rsidR="00620272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</w:t>
      </w:r>
      <w:proofErr w:type="spellStart"/>
      <w:r w:rsidR="00993A0F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Троцюк</w:t>
      </w:r>
      <w:proofErr w:type="spellEnd"/>
      <w:r w:rsidR="00993A0F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«Звени, звени, златая Русь!»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Писарь возвращается с Демидовым.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Демидов</w:t>
      </w:r>
      <w:proofErr w:type="gramStart"/>
      <w:r w:rsidR="00FD6188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ланя</w:t>
      </w:r>
      <w:r w:rsidR="00443C03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ется</w:t>
      </w:r>
      <w:r w:rsidR="00771C76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протягивает пистолет):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Изволь, царь-батюшка! Выполнил я работу, как и обещал, в срок!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</w:t>
      </w:r>
      <w:r w:rsidR="00443C03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FD6188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1C76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берет, смотрит пистолет, нахваливает</w:t>
      </w:r>
      <w:r w:rsidR="00771C76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 работа аглицкая! Просто загляденье! Куда нашим мастерам до них! Ладно</w:t>
      </w:r>
      <w:r w:rsidR="00771C76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отремонтировать могут. Посмотрите, какая тонкая работа!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Демидов</w:t>
      </w:r>
      <w:r w:rsidR="00FD6188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гневись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царь-батюшка, Петр </w:t>
      </w: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Ляксеевич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Изволь-ка взглянуть вот на эту работу. (Подает другую шкатулку). Вот те пистолеты, которые ты мне ремонтировать дал. А первые я сам по аглицким образцам сделал. Вот так.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</w:t>
      </w:r>
      <w:proofErr w:type="gramStart"/>
      <w:r w:rsidR="00443C03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="00FD6188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(обнимая мастера, радостно):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 плут, вот так 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чертяка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Порадовал ты мое сердце! Утешил ты мою душеньку! Ну-ка расскажи о себе, кто таков, какого роду – племени.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Демидов</w:t>
      </w:r>
      <w:r w:rsidR="00FD6188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мастер-оружейник. Пару лет назад построил свой первый завод на реке </w:t>
      </w: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Тулице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Сам, без казенной помощи. Думаю я, что надобно больше заводов по </w:t>
      </w: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Россее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строить, так как война много металла потребует. А 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прознал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что за Уральским хребтом руды найдены. Да только места там неосвоенные, дикие.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</w:t>
      </w:r>
      <w:proofErr w:type="gramStart"/>
      <w:r w:rsidR="004657E6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="00FD6188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я передам тебе те земли, просто так, возьму, да подарю!? Сможешь ли и там, за Уралом завод построить?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Демидов</w:t>
      </w:r>
      <w:r w:rsidR="00FD6188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почему нет? Сила в руках имеется, голова пока на плечах держится. Можно рискнуть!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</w:t>
      </w:r>
      <w:proofErr w:type="gramStart"/>
      <w:r w:rsidR="004657E6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="00FD6188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 да Никита, Демидов сын. Такого не страшно и в ад отправить, все сделает, с любым заданием справится! Эй, писарь, пиши-ка скорее указ: «Передать в вечное владение Никиты Демидова и его наследников заводы, которые он построит на земле Уральской. Рудному приказу, созданному для организации работ по сыску руд золотых и серебряных и иных,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оказывать ему всяческую помощь и не чинить препятствий. Так повелел я, самодержец Российский, Петр Алексеевич».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Демидов</w:t>
      </w:r>
      <w:r w:rsidR="00FD6188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Благодарю за доверие, Ваше Величество, живота не пожалею, чтобы доверие ваше оправдать. </w:t>
      </w:r>
    </w:p>
    <w:p w:rsidR="00AC39F3" w:rsidRPr="00D7331B" w:rsidRDefault="00B015CE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FD6188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EEB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Петр не прогадал. К 1720 году правительство основало на Урале четыре завода, а частный капитал – пять, из которых три были пущены Никитой Демидовым и его сыном </w:t>
      </w:r>
      <w:proofErr w:type="spellStart"/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Акинфием</w:t>
      </w:r>
      <w:proofErr w:type="spellEnd"/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эти годы много воды утекло, много нового в России создано. Развива</w:t>
      </w:r>
      <w:r w:rsidR="00ED33B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промышленность и торговля. Построена новая столица – Санкт-Петербург. Изменилс</w:t>
      </w:r>
      <w:r w:rsidR="00AC39F3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образ жизни высшего сословия. </w:t>
      </w:r>
      <w:r w:rsidR="006B012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первый издал указ</w:t>
      </w:r>
      <w:r w:rsidR="00AC39F3"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об упразднении старомодного платья,  мужчинам и женщинам велено было переодеться в венгерское и немецкое платья. Новая мода приживалась трудно. Не менее трудно было Петру заставить горожан  чистить зубы, пить кофе по утрам, брить бороду, которая считалась на Руси признаком мужественности и православия.</w:t>
      </w:r>
    </w:p>
    <w:p w:rsidR="00AC39F3" w:rsidRPr="00D7331B" w:rsidRDefault="00AC39F3" w:rsidP="00D03A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Сценка 6.   Утро боярина.</w:t>
      </w:r>
    </w:p>
    <w:p w:rsidR="009240AD" w:rsidRPr="00D7331B" w:rsidRDefault="009240AD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31B">
        <w:rPr>
          <w:rFonts w:ascii="Times New Roman" w:hAnsi="Times New Roman" w:cs="Times New Roman"/>
          <w:b/>
          <w:sz w:val="24"/>
          <w:szCs w:val="24"/>
        </w:rPr>
        <w:t>Буйносов</w:t>
      </w:r>
      <w:r w:rsidR="00FD6188" w:rsidRPr="00D7331B">
        <w:rPr>
          <w:rFonts w:ascii="Times New Roman" w:hAnsi="Times New Roman" w:cs="Times New Roman"/>
          <w:b/>
          <w:sz w:val="24"/>
          <w:szCs w:val="24"/>
        </w:rPr>
        <w:t>.</w:t>
      </w:r>
      <w:r w:rsidRPr="00D7331B">
        <w:rPr>
          <w:rFonts w:ascii="Times New Roman" w:hAnsi="Times New Roman" w:cs="Times New Roman"/>
          <w:sz w:val="24"/>
          <w:szCs w:val="24"/>
        </w:rPr>
        <w:t xml:space="preserve"> «Мишка!» (сердито закричал барин).</w:t>
      </w:r>
    </w:p>
    <w:p w:rsidR="009240AD" w:rsidRPr="00D7331B" w:rsidRDefault="009240AD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31B">
        <w:rPr>
          <w:rFonts w:ascii="Times New Roman" w:hAnsi="Times New Roman" w:cs="Times New Roman"/>
          <w:b/>
          <w:sz w:val="24"/>
          <w:szCs w:val="24"/>
        </w:rPr>
        <w:t>Мишка</w:t>
      </w:r>
      <w:proofErr w:type="gramStart"/>
      <w:r w:rsidR="00FD6188" w:rsidRPr="00D733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7331B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D7331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7331B">
        <w:rPr>
          <w:rFonts w:ascii="Times New Roman" w:hAnsi="Times New Roman" w:cs="Times New Roman"/>
          <w:sz w:val="24"/>
          <w:szCs w:val="24"/>
        </w:rPr>
        <w:t>ойкий паренек, в длинной православной рубашке,  махнул поклон, откинул волосы).</w:t>
      </w:r>
    </w:p>
    <w:p w:rsidR="009240AD" w:rsidRPr="00D7331B" w:rsidRDefault="009240AD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31B">
        <w:rPr>
          <w:rFonts w:ascii="Times New Roman" w:hAnsi="Times New Roman" w:cs="Times New Roman"/>
          <w:b/>
          <w:sz w:val="24"/>
          <w:szCs w:val="24"/>
        </w:rPr>
        <w:t>Буйносов</w:t>
      </w:r>
      <w:r w:rsidR="00FD6188" w:rsidRPr="00D7331B">
        <w:rPr>
          <w:rFonts w:ascii="Times New Roman" w:hAnsi="Times New Roman" w:cs="Times New Roman"/>
          <w:sz w:val="24"/>
          <w:szCs w:val="24"/>
        </w:rPr>
        <w:t>.</w:t>
      </w:r>
      <w:r w:rsidRPr="00D7331B">
        <w:rPr>
          <w:rFonts w:ascii="Times New Roman" w:hAnsi="Times New Roman" w:cs="Times New Roman"/>
          <w:sz w:val="24"/>
          <w:szCs w:val="24"/>
        </w:rPr>
        <w:t xml:space="preserve"> Мишка, умыться подай.</w:t>
      </w:r>
    </w:p>
    <w:p w:rsidR="009240AD" w:rsidRPr="00D7331B" w:rsidRDefault="009240AD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31B">
        <w:rPr>
          <w:rFonts w:ascii="Times New Roman" w:hAnsi="Times New Roman" w:cs="Times New Roman"/>
          <w:b/>
          <w:sz w:val="24"/>
          <w:szCs w:val="24"/>
        </w:rPr>
        <w:t>Мишка</w:t>
      </w:r>
      <w:proofErr w:type="gramStart"/>
      <w:r w:rsidR="00FD6188" w:rsidRPr="00D733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7331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733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331B">
        <w:rPr>
          <w:rFonts w:ascii="Times New Roman" w:hAnsi="Times New Roman" w:cs="Times New Roman"/>
          <w:sz w:val="24"/>
          <w:szCs w:val="24"/>
        </w:rPr>
        <w:t>зял медный таз, налил воды.)</w:t>
      </w:r>
    </w:p>
    <w:p w:rsidR="009240AD" w:rsidRPr="00D7331B" w:rsidRDefault="009240AD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31B">
        <w:rPr>
          <w:rFonts w:ascii="Times New Roman" w:hAnsi="Times New Roman" w:cs="Times New Roman"/>
          <w:b/>
          <w:sz w:val="24"/>
          <w:szCs w:val="24"/>
        </w:rPr>
        <w:t>Буйносов</w:t>
      </w:r>
      <w:r w:rsidR="00FD6188" w:rsidRPr="00D7331B">
        <w:rPr>
          <w:rFonts w:ascii="Times New Roman" w:hAnsi="Times New Roman" w:cs="Times New Roman"/>
          <w:b/>
          <w:sz w:val="24"/>
          <w:szCs w:val="24"/>
        </w:rPr>
        <w:t>.</w:t>
      </w:r>
      <w:r w:rsidRPr="00D7331B">
        <w:rPr>
          <w:rFonts w:ascii="Times New Roman" w:hAnsi="Times New Roman" w:cs="Times New Roman"/>
          <w:sz w:val="24"/>
          <w:szCs w:val="24"/>
        </w:rPr>
        <w:t xml:space="preserve"> Прилично держи лохань-та… Лей на руки…  (Роман Борисович больше фыркал в ладони, чем мылся), - противно такое бритое, колючее мыть, щек</w:t>
      </w:r>
      <w:proofErr w:type="gramStart"/>
      <w:r w:rsidRPr="00D7331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7331B">
        <w:rPr>
          <w:rFonts w:ascii="Times New Roman" w:hAnsi="Times New Roman" w:cs="Times New Roman"/>
          <w:sz w:val="24"/>
          <w:szCs w:val="24"/>
        </w:rPr>
        <w:t xml:space="preserve"> босые, рот голый .</w:t>
      </w:r>
    </w:p>
    <w:p w:rsidR="009240AD" w:rsidRPr="00D7331B" w:rsidRDefault="009240AD" w:rsidP="00D03A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31B">
        <w:rPr>
          <w:rFonts w:ascii="Times New Roman" w:hAnsi="Times New Roman" w:cs="Times New Roman"/>
          <w:b/>
          <w:sz w:val="24"/>
          <w:szCs w:val="24"/>
        </w:rPr>
        <w:t>Мишка подает блюдце с мелом и чистую тряпочку.</w:t>
      </w:r>
    </w:p>
    <w:p w:rsidR="009240AD" w:rsidRPr="00D7331B" w:rsidRDefault="009240AD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31B">
        <w:rPr>
          <w:rFonts w:ascii="Times New Roman" w:hAnsi="Times New Roman" w:cs="Times New Roman"/>
          <w:b/>
          <w:sz w:val="24"/>
          <w:szCs w:val="24"/>
        </w:rPr>
        <w:t>Буйносов:</w:t>
      </w:r>
      <w:r w:rsidRPr="00D7331B">
        <w:rPr>
          <w:rFonts w:ascii="Times New Roman" w:hAnsi="Times New Roman" w:cs="Times New Roman"/>
          <w:sz w:val="24"/>
          <w:szCs w:val="24"/>
        </w:rPr>
        <w:t xml:space="preserve"> «Это еще что?»</w:t>
      </w:r>
    </w:p>
    <w:p w:rsidR="009240AD" w:rsidRPr="00D7331B" w:rsidRDefault="009240AD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31B">
        <w:rPr>
          <w:rFonts w:ascii="Times New Roman" w:hAnsi="Times New Roman" w:cs="Times New Roman"/>
          <w:b/>
          <w:sz w:val="24"/>
          <w:szCs w:val="24"/>
        </w:rPr>
        <w:t>Мишка:</w:t>
      </w:r>
      <w:r w:rsidRPr="00D7331B">
        <w:rPr>
          <w:rFonts w:ascii="Times New Roman" w:hAnsi="Times New Roman" w:cs="Times New Roman"/>
          <w:sz w:val="24"/>
          <w:szCs w:val="24"/>
        </w:rPr>
        <w:t xml:space="preserve"> «Зубы чистить</w:t>
      </w:r>
      <w:proofErr w:type="gramStart"/>
      <w:r w:rsidRPr="00D7331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240AD" w:rsidRPr="00D7331B" w:rsidRDefault="009240AD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31B">
        <w:rPr>
          <w:rFonts w:ascii="Times New Roman" w:hAnsi="Times New Roman" w:cs="Times New Roman"/>
          <w:b/>
          <w:sz w:val="24"/>
          <w:szCs w:val="24"/>
        </w:rPr>
        <w:t>Буйносов:</w:t>
      </w:r>
      <w:r w:rsidRPr="00D7331B">
        <w:rPr>
          <w:rFonts w:ascii="Times New Roman" w:hAnsi="Times New Roman" w:cs="Times New Roman"/>
          <w:sz w:val="24"/>
          <w:szCs w:val="24"/>
        </w:rPr>
        <w:t xml:space="preserve"> «Не буду!»</w:t>
      </w:r>
    </w:p>
    <w:p w:rsidR="009240AD" w:rsidRPr="00D7331B" w:rsidRDefault="009240AD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31B">
        <w:rPr>
          <w:rFonts w:ascii="Times New Roman" w:hAnsi="Times New Roman" w:cs="Times New Roman"/>
          <w:b/>
          <w:sz w:val="24"/>
          <w:szCs w:val="24"/>
        </w:rPr>
        <w:t>Мишка:</w:t>
      </w:r>
      <w:r w:rsidRPr="00D7331B">
        <w:rPr>
          <w:rFonts w:ascii="Times New Roman" w:hAnsi="Times New Roman" w:cs="Times New Roman"/>
          <w:sz w:val="24"/>
          <w:szCs w:val="24"/>
        </w:rPr>
        <w:t xml:space="preserve"> « Воля ваша… Как цар</w:t>
      </w:r>
      <w:proofErr w:type="gramStart"/>
      <w:r w:rsidRPr="00D7331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D7331B">
        <w:rPr>
          <w:rFonts w:ascii="Times New Roman" w:hAnsi="Times New Roman" w:cs="Times New Roman"/>
          <w:sz w:val="24"/>
          <w:szCs w:val="24"/>
        </w:rPr>
        <w:t xml:space="preserve"> государь</w:t>
      </w:r>
      <w:r w:rsidR="007334EB" w:rsidRPr="00D7331B">
        <w:rPr>
          <w:rFonts w:ascii="Times New Roman" w:hAnsi="Times New Roman" w:cs="Times New Roman"/>
          <w:sz w:val="24"/>
          <w:szCs w:val="24"/>
        </w:rPr>
        <w:t>,</w:t>
      </w:r>
      <w:r w:rsidRPr="00D73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31B">
        <w:rPr>
          <w:rFonts w:ascii="Times New Roman" w:hAnsi="Times New Roman" w:cs="Times New Roman"/>
          <w:sz w:val="24"/>
          <w:szCs w:val="24"/>
        </w:rPr>
        <w:t>надысь</w:t>
      </w:r>
      <w:proofErr w:type="spellEnd"/>
      <w:r w:rsidR="007334EB" w:rsidRPr="00D7331B">
        <w:rPr>
          <w:rFonts w:ascii="Times New Roman" w:hAnsi="Times New Roman" w:cs="Times New Roman"/>
          <w:sz w:val="24"/>
          <w:szCs w:val="24"/>
        </w:rPr>
        <w:t>,</w:t>
      </w:r>
      <w:r w:rsidRPr="00D7331B">
        <w:rPr>
          <w:rFonts w:ascii="Times New Roman" w:hAnsi="Times New Roman" w:cs="Times New Roman"/>
          <w:sz w:val="24"/>
          <w:szCs w:val="24"/>
        </w:rPr>
        <w:t xml:space="preserve"> говорил зубы чистить,- боярыня велела </w:t>
      </w:r>
      <w:proofErr w:type="spellStart"/>
      <w:r w:rsidRPr="00D7331B">
        <w:rPr>
          <w:rFonts w:ascii="Times New Roman" w:hAnsi="Times New Roman" w:cs="Times New Roman"/>
          <w:sz w:val="24"/>
          <w:szCs w:val="24"/>
        </w:rPr>
        <w:t>кажное</w:t>
      </w:r>
      <w:proofErr w:type="spellEnd"/>
      <w:r w:rsidRPr="00D7331B">
        <w:rPr>
          <w:rFonts w:ascii="Times New Roman" w:hAnsi="Times New Roman" w:cs="Times New Roman"/>
          <w:sz w:val="24"/>
          <w:szCs w:val="24"/>
        </w:rPr>
        <w:t xml:space="preserve"> утро подавать…</w:t>
      </w:r>
    </w:p>
    <w:p w:rsidR="009240AD" w:rsidRPr="00D7331B" w:rsidRDefault="009240AD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31B">
        <w:rPr>
          <w:rFonts w:ascii="Times New Roman" w:hAnsi="Times New Roman" w:cs="Times New Roman"/>
          <w:b/>
          <w:sz w:val="24"/>
          <w:szCs w:val="24"/>
        </w:rPr>
        <w:t>Буйносов:</w:t>
      </w:r>
      <w:r w:rsidRPr="00D7331B">
        <w:rPr>
          <w:rFonts w:ascii="Times New Roman" w:hAnsi="Times New Roman" w:cs="Times New Roman"/>
          <w:sz w:val="24"/>
          <w:szCs w:val="24"/>
        </w:rPr>
        <w:t xml:space="preserve"> « Кину в </w:t>
      </w:r>
      <w:proofErr w:type="gramStart"/>
      <w:r w:rsidRPr="00D7331B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Pr="00D7331B">
        <w:rPr>
          <w:rFonts w:ascii="Times New Roman" w:hAnsi="Times New Roman" w:cs="Times New Roman"/>
          <w:sz w:val="24"/>
          <w:szCs w:val="24"/>
        </w:rPr>
        <w:t xml:space="preserve"> блюдцем… Разговорчив стал…»</w:t>
      </w:r>
    </w:p>
    <w:p w:rsidR="009240AD" w:rsidRPr="00D7331B" w:rsidRDefault="009240AD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31B">
        <w:rPr>
          <w:rFonts w:ascii="Times New Roman" w:hAnsi="Times New Roman" w:cs="Times New Roman"/>
          <w:b/>
          <w:sz w:val="24"/>
          <w:szCs w:val="24"/>
        </w:rPr>
        <w:t>Мишка:</w:t>
      </w:r>
      <w:r w:rsidRPr="00D7331B">
        <w:rPr>
          <w:rFonts w:ascii="Times New Roman" w:hAnsi="Times New Roman" w:cs="Times New Roman"/>
          <w:sz w:val="24"/>
          <w:szCs w:val="24"/>
        </w:rPr>
        <w:t xml:space="preserve"> «Воля ваша»</w:t>
      </w:r>
    </w:p>
    <w:p w:rsidR="009240AD" w:rsidRPr="00D7331B" w:rsidRDefault="009240AD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31B">
        <w:rPr>
          <w:rFonts w:ascii="Times New Roman" w:hAnsi="Times New Roman" w:cs="Times New Roman"/>
          <w:b/>
          <w:sz w:val="24"/>
          <w:szCs w:val="24"/>
        </w:rPr>
        <w:t>Буйносов:</w:t>
      </w:r>
      <w:r w:rsidRPr="00D7331B">
        <w:rPr>
          <w:rFonts w:ascii="Times New Roman" w:hAnsi="Times New Roman" w:cs="Times New Roman"/>
          <w:sz w:val="24"/>
          <w:szCs w:val="24"/>
        </w:rPr>
        <w:t xml:space="preserve"> «Мишка, откуда вонища? Опять кофей варят?</w:t>
      </w:r>
      <w:r w:rsidR="00FD6188" w:rsidRPr="00D7331B">
        <w:rPr>
          <w:rFonts w:ascii="Times New Roman" w:hAnsi="Times New Roman" w:cs="Times New Roman"/>
          <w:sz w:val="24"/>
          <w:szCs w:val="24"/>
        </w:rPr>
        <w:t>»</w:t>
      </w:r>
    </w:p>
    <w:p w:rsidR="009240AD" w:rsidRPr="00D7331B" w:rsidRDefault="009240AD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31B">
        <w:rPr>
          <w:rFonts w:ascii="Times New Roman" w:hAnsi="Times New Roman" w:cs="Times New Roman"/>
          <w:b/>
          <w:sz w:val="24"/>
          <w:szCs w:val="24"/>
        </w:rPr>
        <w:t>Мишка:</w:t>
      </w:r>
      <w:r w:rsidRPr="00D7331B">
        <w:rPr>
          <w:rFonts w:ascii="Times New Roman" w:hAnsi="Times New Roman" w:cs="Times New Roman"/>
          <w:sz w:val="24"/>
          <w:szCs w:val="24"/>
        </w:rPr>
        <w:t xml:space="preserve"> «Царь-государь приказал боярыне и боярышням с утра кофей пить, так и варим…»</w:t>
      </w:r>
    </w:p>
    <w:p w:rsidR="009240AD" w:rsidRPr="00D7331B" w:rsidRDefault="009240AD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31B">
        <w:rPr>
          <w:rFonts w:ascii="Times New Roman" w:hAnsi="Times New Roman" w:cs="Times New Roman"/>
          <w:b/>
          <w:sz w:val="24"/>
          <w:szCs w:val="24"/>
        </w:rPr>
        <w:t>Буйносов:</w:t>
      </w:r>
      <w:r w:rsidRPr="00D7331B">
        <w:rPr>
          <w:rFonts w:ascii="Times New Roman" w:hAnsi="Times New Roman" w:cs="Times New Roman"/>
          <w:sz w:val="24"/>
          <w:szCs w:val="24"/>
        </w:rPr>
        <w:t xml:space="preserve"> «Знаю</w:t>
      </w:r>
      <w:proofErr w:type="gramStart"/>
      <w:r w:rsidRPr="00D7331B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D7331B">
        <w:rPr>
          <w:rFonts w:ascii="Times New Roman" w:hAnsi="Times New Roman" w:cs="Times New Roman"/>
          <w:sz w:val="24"/>
          <w:szCs w:val="24"/>
        </w:rPr>
        <w:t>е скаль зубы…»</w:t>
      </w:r>
    </w:p>
    <w:p w:rsidR="009240AD" w:rsidRPr="00D7331B" w:rsidRDefault="009240AD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31B">
        <w:rPr>
          <w:rFonts w:ascii="Times New Roman" w:hAnsi="Times New Roman" w:cs="Times New Roman"/>
          <w:b/>
          <w:sz w:val="24"/>
          <w:szCs w:val="24"/>
        </w:rPr>
        <w:t>Мишка:</w:t>
      </w:r>
      <w:r w:rsidRPr="00D7331B">
        <w:rPr>
          <w:rFonts w:ascii="Times New Roman" w:hAnsi="Times New Roman" w:cs="Times New Roman"/>
          <w:sz w:val="24"/>
          <w:szCs w:val="24"/>
        </w:rPr>
        <w:t xml:space="preserve"> «Воля ваша».</w:t>
      </w:r>
    </w:p>
    <w:p w:rsidR="009240AD" w:rsidRPr="00D7331B" w:rsidRDefault="009240AD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31B">
        <w:rPr>
          <w:rFonts w:ascii="Times New Roman" w:hAnsi="Times New Roman" w:cs="Times New Roman"/>
          <w:b/>
          <w:sz w:val="24"/>
          <w:szCs w:val="24"/>
        </w:rPr>
        <w:t>Буйносов:</w:t>
      </w:r>
      <w:r w:rsidRPr="00D7331B">
        <w:rPr>
          <w:rFonts w:ascii="Times New Roman" w:hAnsi="Times New Roman" w:cs="Times New Roman"/>
          <w:sz w:val="24"/>
          <w:szCs w:val="24"/>
        </w:rPr>
        <w:t xml:space="preserve">  Жили деды, забот не ведали… С государем сидели, думу думал</w:t>
      </w:r>
      <w:proofErr w:type="gramStart"/>
      <w:r w:rsidRPr="00D7331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7331B">
        <w:rPr>
          <w:rFonts w:ascii="Times New Roman" w:hAnsi="Times New Roman" w:cs="Times New Roman"/>
          <w:sz w:val="24"/>
          <w:szCs w:val="24"/>
        </w:rPr>
        <w:t xml:space="preserve"> вот какие были заботы наши, заботы боярские. А тут не рад и проснуться. Но господь не допустит пропасть русскому дворянству. Обождать да потерпеть придется. Эх-</w:t>
      </w:r>
      <w:proofErr w:type="spellStart"/>
      <w:r w:rsidRPr="00D7331B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D7331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7331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73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31B">
        <w:rPr>
          <w:rFonts w:ascii="Times New Roman" w:hAnsi="Times New Roman" w:cs="Times New Roman"/>
          <w:sz w:val="24"/>
          <w:szCs w:val="24"/>
        </w:rPr>
        <w:t>хе</w:t>
      </w:r>
      <w:proofErr w:type="spellEnd"/>
      <w:r w:rsidRPr="00D7331B">
        <w:rPr>
          <w:rFonts w:ascii="Times New Roman" w:hAnsi="Times New Roman" w:cs="Times New Roman"/>
          <w:sz w:val="24"/>
          <w:szCs w:val="24"/>
        </w:rPr>
        <w:t>…</w:t>
      </w:r>
    </w:p>
    <w:p w:rsidR="00993A0F" w:rsidRPr="00D7331B" w:rsidRDefault="00AC39F3" w:rsidP="00D03A4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1722</w:t>
      </w:r>
      <w:r w:rsidR="005B3807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вводится «Табель о рангах»</w:t>
      </w:r>
      <w:r w:rsidR="00ED33B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закон о порядке государственной службы в Российской империи.</w:t>
      </w:r>
      <w:r w:rsidR="00491205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92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положение человека в обществе определялось не </w:t>
      </w:r>
      <w:r w:rsidR="00BE1292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происхождением, а чином, то есть его заслугами перед государством. </w:t>
      </w:r>
      <w:r w:rsidR="00491205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Петровская «Табель о рангах» давала возможность выдвигаться талантливым людям из низших сословий.</w:t>
      </w:r>
    </w:p>
    <w:p w:rsidR="003E58A6" w:rsidRPr="00D7331B" w:rsidRDefault="00491205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</w:t>
      </w:r>
      <w:r w:rsidR="00BE1292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39F3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Толстый и Тонкий.</w:t>
      </w:r>
    </w:p>
    <w:p w:rsidR="000D5081" w:rsidRPr="00D7331B" w:rsidRDefault="00D957FE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Толстый.</w:t>
      </w:r>
      <w:r w:rsidR="00443C03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508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Порфирий! Ты ли это? Голубчик мой! Сколько зим, сколько лет!</w:t>
      </w:r>
    </w:p>
    <w:p w:rsidR="000D5081" w:rsidRPr="00D7331B" w:rsidRDefault="00D957FE" w:rsidP="00D03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Тонкий.</w:t>
      </w:r>
      <w:r w:rsidR="000D508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Батюшки!  Миша! Друг детства! Откуда</w:t>
      </w:r>
      <w:r w:rsidR="000D5081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508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взялся?</w:t>
      </w:r>
    </w:p>
    <w:p w:rsidR="000D5081" w:rsidRPr="00D7331B" w:rsidRDefault="00D957FE" w:rsidP="00D03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Толстый.</w:t>
      </w:r>
      <w:r w:rsidR="000D508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как живёшь, друг? Служишь где? Дослужился?</w:t>
      </w:r>
    </w:p>
    <w:p w:rsidR="000D5081" w:rsidRPr="00D7331B" w:rsidRDefault="00D957FE" w:rsidP="00D03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Тонкий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508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Служу, милый мой! Коллежским асессором уже второй год и Станислава имею</w:t>
      </w:r>
      <w:proofErr w:type="gramStart"/>
      <w:r w:rsidR="000D508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="000D508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а ты как? </w:t>
      </w:r>
      <w:proofErr w:type="gramStart"/>
      <w:r w:rsidR="000D508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Небось</w:t>
      </w:r>
      <w:proofErr w:type="gramEnd"/>
      <w:r w:rsidR="000D508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уже статский? А?</w:t>
      </w:r>
    </w:p>
    <w:p w:rsidR="000D5081" w:rsidRPr="00D7331B" w:rsidRDefault="00D957FE" w:rsidP="00D03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Толстый.</w:t>
      </w:r>
      <w:r w:rsidR="000D508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милый мой, поднимайся повыше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508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уже до </w:t>
      </w:r>
      <w:proofErr w:type="gramStart"/>
      <w:r w:rsidR="000D508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тайного</w:t>
      </w:r>
      <w:proofErr w:type="gramEnd"/>
      <w:r w:rsidR="000D508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дослужился…</w:t>
      </w:r>
    </w:p>
    <w:p w:rsidR="000D5081" w:rsidRPr="00D7331B" w:rsidRDefault="00D957FE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0D5081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Тонкий вдруг побледнел, окаменел, но скоро его лицо искривилось во все стороны широчайшей улыбкой…</w:t>
      </w: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D5081" w:rsidRPr="00D7331B" w:rsidRDefault="00D957FE" w:rsidP="00D03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Тонкий.</w:t>
      </w:r>
      <w:r w:rsidR="000D508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ваше превосходительство,  очень приятно! Друг, можно сказать детства и вдруг вышли в такие вельможи!  Хи¬-хи с!</w:t>
      </w:r>
    </w:p>
    <w:p w:rsidR="000D5081" w:rsidRPr="00D7331B" w:rsidRDefault="00D957FE" w:rsidP="00D03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Толстый.</w:t>
      </w:r>
      <w:r w:rsidR="000D508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полно!  Для чего этот тон? Мы с тобой друзья детства — и к чему тут это чинопочитание!</w:t>
      </w:r>
    </w:p>
    <w:p w:rsidR="00AC39F3" w:rsidRPr="00D7331B" w:rsidRDefault="00D957FE" w:rsidP="00D03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Тонкий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  П</w:t>
      </w:r>
      <w:r w:rsidR="000D508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омилуйте…Что </w:t>
      </w:r>
      <w:proofErr w:type="spellStart"/>
      <w:proofErr w:type="gramStart"/>
      <w:r w:rsidR="000D508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</w:t>
      </w:r>
      <w:proofErr w:type="spellEnd"/>
      <w:proofErr w:type="gramEnd"/>
      <w:r w:rsidR="000D508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D5081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захихикал тонкий, ещё более съёживаясь…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4876" w:rsidRPr="00D7331B" w:rsidRDefault="00F6019C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134C0"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Слово «учиться» стало главной идеей всех петровских преобразований. </w:t>
      </w:r>
      <w:r w:rsidR="006B012F" w:rsidRPr="00D7331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134C0"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1714году Петр  подписал указ</w:t>
      </w:r>
      <w:r w:rsidR="00C26E98"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об обязательном обучении дво</w:t>
      </w:r>
      <w:r w:rsidR="007F29DF" w:rsidRPr="00D7331B">
        <w:rPr>
          <w:rFonts w:ascii="Times New Roman" w:hAnsi="Times New Roman" w:cs="Times New Roman"/>
          <w:sz w:val="24"/>
          <w:szCs w:val="24"/>
          <w:lang w:eastAsia="ru-RU"/>
        </w:rPr>
        <w:t>рянс</w:t>
      </w:r>
      <w:r w:rsidR="00A703A9"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ких </w:t>
      </w:r>
      <w:r w:rsidR="001A406F" w:rsidRPr="00D7331B">
        <w:rPr>
          <w:rFonts w:ascii="Times New Roman" w:hAnsi="Times New Roman" w:cs="Times New Roman"/>
          <w:sz w:val="24"/>
          <w:szCs w:val="24"/>
          <w:lang w:eastAsia="ru-RU"/>
        </w:rPr>
        <w:t>детей цифири и геометрии. Так было положено начало</w:t>
      </w:r>
      <w:r w:rsidR="007F29DF"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всеобщего дворянского начального образования.</w:t>
      </w:r>
      <w:r w:rsidR="00C26E98"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B012F" w:rsidRPr="00D7331B">
        <w:rPr>
          <w:rFonts w:ascii="Times New Roman" w:hAnsi="Times New Roman" w:cs="Times New Roman"/>
          <w:sz w:val="24"/>
          <w:szCs w:val="24"/>
          <w:lang w:eastAsia="ru-RU"/>
        </w:rPr>
        <w:t>Дворянин</w:t>
      </w:r>
      <w:r w:rsidR="00C26E98" w:rsidRPr="00D7331B">
        <w:rPr>
          <w:rFonts w:ascii="Times New Roman" w:hAnsi="Times New Roman" w:cs="Times New Roman"/>
          <w:sz w:val="24"/>
          <w:szCs w:val="24"/>
          <w:lang w:eastAsia="ru-RU"/>
        </w:rPr>
        <w:t>, не закончивший цифирной</w:t>
      </w:r>
      <w:r w:rsidR="00404876"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школы, не имел права  же</w:t>
      </w:r>
      <w:r w:rsidR="00E930D2" w:rsidRPr="00D7331B">
        <w:rPr>
          <w:rFonts w:ascii="Times New Roman" w:hAnsi="Times New Roman" w:cs="Times New Roman"/>
          <w:sz w:val="24"/>
          <w:szCs w:val="24"/>
          <w:lang w:eastAsia="ru-RU"/>
        </w:rPr>
        <w:t>ниться.</w:t>
      </w:r>
    </w:p>
    <w:p w:rsidR="00387D80" w:rsidRPr="00D7331B" w:rsidRDefault="00C73962" w:rsidP="00D03A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Сценка</w:t>
      </w:r>
      <w:r w:rsidR="00AC39F3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8.</w:t>
      </w: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620272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387D80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Недоросль</w:t>
      </w:r>
      <w:r w:rsidR="00620272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387D80" w:rsidRPr="00D7331B" w:rsidRDefault="004657E6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Госпожа </w:t>
      </w:r>
      <w:proofErr w:type="spellStart"/>
      <w:r w:rsidR="00387D80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Простакова</w:t>
      </w:r>
      <w:proofErr w:type="spellEnd"/>
      <w:r w:rsidR="00D957FE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387D80"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Пока он отдыхает, друг мой, ты хоть для виду поучись, чтоб дошло до ушей его, как ты трудишься, Митрофанушка.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Митрофанушка</w:t>
      </w:r>
      <w:r w:rsidR="00D957FE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Ну! А там что?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Простакова</w:t>
      </w:r>
      <w:proofErr w:type="spellEnd"/>
      <w:r w:rsidR="00D957FE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А там и женишься.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Митрофанушка</w:t>
      </w:r>
      <w:r w:rsidR="00D957FE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Слушай, матушка, я те потешу, поучусь. Только чтоб это было последний раз и чтоб сегодня ж быть сговору.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Простакова</w:t>
      </w:r>
      <w:proofErr w:type="spellEnd"/>
      <w:r w:rsidR="00D957FE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Придет час воли божией!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Митрофанушка</w:t>
      </w:r>
      <w:r w:rsidR="00D957FE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Час моей воли пришел. Не хочу учиться, хочу жениться. Ты ж меня взманила, пеняй на себя. Вот я сел.</w:t>
      </w:r>
    </w:p>
    <w:p w:rsidR="00387D80" w:rsidRPr="00D7331B" w:rsidRDefault="00387D80" w:rsidP="00D03A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Цифиркин</w:t>
      </w:r>
      <w:proofErr w:type="spellEnd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очинивает грифель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Простакова</w:t>
      </w:r>
      <w:proofErr w:type="spellEnd"/>
      <w:r w:rsidR="00D957FE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А я тут же присяду. Кошелек повяжу для тебя, друг мой. </w:t>
      </w:r>
      <w:proofErr w:type="spell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Софьюшкины</w:t>
      </w:r>
      <w:proofErr w:type="spell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денежки было бы </w:t>
      </w:r>
      <w:proofErr w:type="spell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куды</w:t>
      </w:r>
      <w:proofErr w:type="spell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класть.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Митрофанушка: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Ну! Давай доску, гарнизона крыса! Задавай</w:t>
      </w:r>
      <w:proofErr w:type="gram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что писать.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Цифиркин</w:t>
      </w:r>
      <w:proofErr w:type="spellEnd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Ваше благородие, завсегда без дела </w:t>
      </w:r>
      <w:proofErr w:type="gram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лаяться</w:t>
      </w:r>
      <w:proofErr w:type="gram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изволите.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Простакова</w:t>
      </w:r>
      <w:proofErr w:type="spellEnd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Ах, господи, боже мой! Уж </w:t>
      </w:r>
      <w:proofErr w:type="spell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робенок</w:t>
      </w:r>
      <w:proofErr w:type="spell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не смей и избранить </w:t>
      </w:r>
      <w:proofErr w:type="spell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Пафнутьича</w:t>
      </w:r>
      <w:proofErr w:type="spell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>! Уж и разгневался!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Цифиркин</w:t>
      </w:r>
      <w:proofErr w:type="spellEnd"/>
      <w:r w:rsidR="00D957FE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За что разгневаться, ваше благородие? У нас российская пословица: собака лает, ветер носит.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Митрофанушка</w:t>
      </w:r>
      <w:r w:rsidR="00D957FE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Задавай же зады, поворачивайся. 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Цифиркин</w:t>
      </w:r>
      <w:proofErr w:type="spellEnd"/>
      <w:r w:rsidR="00D957FE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Все зады, ваше благородие. Ведь с задами-то век </w:t>
      </w:r>
      <w:proofErr w:type="gram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назади</w:t>
      </w:r>
      <w:proofErr w:type="gram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останешься.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Простакова</w:t>
      </w:r>
      <w:proofErr w:type="spellEnd"/>
      <w:r w:rsidR="00D957FE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Не твое дело, </w:t>
      </w:r>
      <w:proofErr w:type="spell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Пафнутьич</w:t>
      </w:r>
      <w:proofErr w:type="spell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>. Мне очень мило</w:t>
      </w:r>
      <w:proofErr w:type="gram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что Митрофанушка, вперед шагать не любит. С его умом, да залетать далеко, да боже избави!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Цифиркин</w:t>
      </w:r>
      <w:proofErr w:type="spellEnd"/>
      <w:r w:rsidR="00D957FE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Задача. Изволил ты, на приклад (например), идти по дороге со мною. </w:t>
      </w:r>
      <w:proofErr w:type="gram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хоть возьмем с собою </w:t>
      </w:r>
      <w:proofErr w:type="spell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Сидорыча</w:t>
      </w:r>
      <w:proofErr w:type="spell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>. Нашли мы трое.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Митрофан</w:t>
      </w:r>
      <w:r w:rsidR="00EF3C1B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ушк</w:t>
      </w:r>
      <w:proofErr w:type="gramStart"/>
      <w:r w:rsidR="00EF3C1B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>пишет) Трое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Цифиркин</w:t>
      </w:r>
      <w:proofErr w:type="spellEnd"/>
      <w:r w:rsidR="00D957FE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>На дороге, на приклад же, триста рублей.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Митрофан</w:t>
      </w:r>
      <w:r w:rsidR="00D957FE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ушка</w:t>
      </w:r>
      <w:proofErr w:type="gramStart"/>
      <w:r w:rsidR="00D957FE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>ишет): триста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Цифиркин</w:t>
      </w:r>
      <w:proofErr w:type="spellEnd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Дошло дело до дележа. </w:t>
      </w:r>
      <w:proofErr w:type="gram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Смекни- </w:t>
      </w:r>
      <w:proofErr w:type="spell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тко</w:t>
      </w:r>
      <w:proofErr w:type="spellEnd"/>
      <w:proofErr w:type="gram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по чему на брата? 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Митрофан</w:t>
      </w:r>
      <w:r w:rsidR="00EF3C1B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>(вычисляет, шепчет): Единожды три-три, единожды нуль-нуль, единожды нуль- нуль.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Простакова</w:t>
      </w:r>
      <w:proofErr w:type="spellEnd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Что, что, до дележа?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Митрофан: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Вишь</w:t>
      </w:r>
      <w:proofErr w:type="gram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, триста </w:t>
      </w:r>
      <w:proofErr w:type="spell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рублев</w:t>
      </w:r>
      <w:proofErr w:type="spell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>, что нашли троим разделить.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Простакова</w:t>
      </w:r>
      <w:proofErr w:type="spellEnd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Врет он, друг мой сердечный. Нашел деньги, ни с</w:t>
      </w:r>
      <w:r w:rsidR="00E600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кем не делись. Все себе возьми, Митрофанушка. Не учись этой </w:t>
      </w:r>
      <w:proofErr w:type="gram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дурацкой</w:t>
      </w:r>
      <w:proofErr w:type="gram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науке.</w:t>
      </w:r>
    </w:p>
    <w:p w:rsidR="00387D80" w:rsidRPr="00D7331B" w:rsidRDefault="00387D80" w:rsidP="00D03A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Входит Правдин.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государыня! До моих ушей уже дошло, что он теперь только и отучиться изволил. Любопытен бы я послушать, чему наконец-то его выучили.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Простакова</w:t>
      </w:r>
      <w:proofErr w:type="spellEnd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Всем наукам, батюшка.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Митрофанушка: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Всему, чему изволишь.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Правдин: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Чему </w:t>
      </w:r>
      <w:proofErr w:type="gram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ж бы</w:t>
      </w:r>
      <w:proofErr w:type="gram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>, например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Митрофан</w:t>
      </w:r>
      <w:r w:rsidR="00EF3C1B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>(подает ему книгу): Вот, грамматика.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Правдин</w:t>
      </w:r>
      <w:r w:rsidR="00EF3C1B"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>(взяв книгу): Вижу. Это грамматика. Что ж в ней знаете?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Митрофан: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Много. Существительна да прилагательна.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Правдин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>: Дверь, например, какое имя: существительное или прилагательное?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Митрофан: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Дверь? </w:t>
      </w:r>
      <w:proofErr w:type="spell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Котора</w:t>
      </w:r>
      <w:proofErr w:type="spell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дверь?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Правдин: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Котора</w:t>
      </w:r>
      <w:proofErr w:type="spell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дверь? Вот эта.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Митрофан: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Эта? Прилагательна.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Правдин: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почему же?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Митрофан: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Потому что она приложена к своему месту. Вон у чулана шеста неделя дверь стоит еще не навешена, так та покамес</w:t>
      </w:r>
      <w:proofErr w:type="gram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существительна.</w:t>
      </w:r>
    </w:p>
    <w:p w:rsidR="00EF3C1B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Правдин: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Так поэтому у тебя слово «</w:t>
      </w:r>
      <w:proofErr w:type="gram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дурак</w:t>
      </w:r>
      <w:proofErr w:type="gram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»- </w:t>
      </w:r>
      <w:proofErr w:type="spellStart"/>
      <w:r w:rsidRPr="00D7331B">
        <w:rPr>
          <w:rFonts w:ascii="Times New Roman" w:hAnsi="Times New Roman" w:cs="Times New Roman"/>
          <w:sz w:val="24"/>
          <w:szCs w:val="24"/>
          <w:lang w:eastAsia="ru-RU"/>
        </w:rPr>
        <w:t>прилагательньое</w:t>
      </w:r>
      <w:proofErr w:type="spell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>, потому что оно прилагается к глупому человеку?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Митрофан: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И ведомо.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Простакова</w:t>
      </w:r>
      <w:proofErr w:type="spellEnd"/>
      <w:r w:rsidRPr="00D7331B">
        <w:rPr>
          <w:rFonts w:ascii="Times New Roman" w:hAnsi="Times New Roman" w:cs="Times New Roman"/>
          <w:sz w:val="24"/>
          <w:szCs w:val="24"/>
          <w:lang w:eastAsia="ru-RU"/>
        </w:rPr>
        <w:t>: что, каково, мой батюшка?</w:t>
      </w:r>
    </w:p>
    <w:p w:rsidR="00387D80" w:rsidRPr="00D7331B" w:rsidRDefault="00387D80" w:rsidP="00D03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hAnsi="Times New Roman" w:cs="Times New Roman"/>
          <w:b/>
          <w:sz w:val="24"/>
          <w:szCs w:val="24"/>
          <w:lang w:eastAsia="ru-RU"/>
        </w:rPr>
        <w:t>Правдин:</w:t>
      </w:r>
      <w:r w:rsidRPr="00D7331B">
        <w:rPr>
          <w:rFonts w:ascii="Times New Roman" w:hAnsi="Times New Roman" w:cs="Times New Roman"/>
          <w:sz w:val="24"/>
          <w:szCs w:val="24"/>
          <w:lang w:eastAsia="ru-RU"/>
        </w:rPr>
        <w:t xml:space="preserve"> Нельзя лучше. В грамматике он силен.</w:t>
      </w:r>
    </w:p>
    <w:p w:rsidR="00993A0F" w:rsidRPr="00D7331B" w:rsidRDefault="00F6019C" w:rsidP="00D03A4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1718 года население столицы было извещено о введении ассамблей. </w:t>
      </w:r>
      <w:r w:rsidR="001C18F9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правила ассамблей: </w:t>
      </w:r>
      <w:r w:rsidR="00EF546D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всякого стеснения и принужденности. Ни хозяин, ни хозяйка не должны были встречать никого из гостей, даже самого государя или государыню. Начиналась ассамблея в 5часов вечера, а заканчивалась в 12часов. Здесь обсуждались вопросы деловой жизни, играли в шашки, шахматы, пили вино, курили табак, танцевали. </w:t>
      </w:r>
      <w:r w:rsidR="005C73C9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же говорят </w:t>
      </w:r>
      <w:r w:rsidR="00EF546D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дамы, </w:t>
      </w:r>
      <w:r w:rsidR="005C73C9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прибывшие</w:t>
      </w:r>
      <w:r w:rsidR="00EF546D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ассамбле</w:t>
      </w:r>
      <w:r w:rsidR="005C73C9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F546D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366" w:rsidRPr="00D7331B" w:rsidRDefault="00EF546D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</w:t>
      </w:r>
      <w:r w:rsidR="00620272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</w:t>
      </w:r>
      <w:r w:rsidR="009423CF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Ассамблея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46D" w:rsidRPr="00D7331B" w:rsidRDefault="00D51C4F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A406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представления сидят за столиками, кто-то играет в шахматы, кто-то в шашки</w:t>
      </w:r>
      <w:r w:rsidR="001A406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Дамы беседуют</w:t>
      </w:r>
      <w:r w:rsidR="00BE1292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</w:t>
      </w:r>
      <w:r w:rsidR="005C73C9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A0F" w:rsidRPr="00D7331B" w:rsidRDefault="009B1B6C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 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 w:rsidR="00FC600D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Красной площади в </w:t>
      </w:r>
      <w:proofErr w:type="spellStart"/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комедиальной</w:t>
      </w:r>
      <w:proofErr w:type="spellEnd"/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храмине намедни конфуз приключился? Незадолго до первого апреля немецкие актеры объявили в афишке своей, что в этот день будет ими представлена невиданная доселе пьеса. Собрались зрители, говорят, сам государь приехал…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-Ну, и что? Не томи!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А, ничего! Прозвучала увертюра…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Что?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вступление музыкальное. Поднялся занавес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только белая стена, на которой написано «Первое апреля!»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Могу себе представить, как 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осерчала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публика! Какая неуместная шутка!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Ничего подобного. Потому, что сам государь не сердился, а смеялся, объясняя это тем, что в Европе празднуют день одураченных. А выходя из театра</w:t>
      </w:r>
      <w:r w:rsidR="00FC600D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сказал: «Вот вольность комедиантов!»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Ох, больно добр наш государь! Всех прощает, над всем посмеивается.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(Шепотом) Не скажи. Вспомни, в июне закончилось дело опального царевича Алексея. А каков приговор? Смертная казнь. Сына родного не пощадил.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Свят, свят. Да ведь он о пользе Отечества старается. Что было бы, если бы Милославские старые порядки вернули?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Сидеть бы нам опять 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терему, да вздыхать тайком. А сейчас мы на виду, с нами мудреные беседы ведут, танцы заморские танцуют.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 ведь оно и понятно, посмотрите-ка, как держится государыня Екатерина. Не боится мужу перечить.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 что там перечить, говорят, что только она может буйный нрав государя усмирить. Не слышали историю с орденом Святой Екатерины?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  <w:r w:rsidR="001A406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Ну-ка, расскажи!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Давненько это приключилось, еще в 1711 году, во время </w:t>
      </w: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Прутского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похода. Говорят, Екатерина отправилась в поход вместе с мужем. Около реки Прут наша армия была окружена 200-тысячной армией турок. Для переговоров с турками отправили известного дипломата Петра Павловича Шафирова. А Екатерина отдала ему все свои драгоценности для подкупа визиря. Шафиров подписал нужный договор</w:t>
      </w:r>
      <w:r w:rsidR="00FC600D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турки выпустили русскую армию из окружения.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это любовь! А что потом?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государь в 1714 году повелел создать орден Святой Екатерины: овальный медальон в алмазной оправе. И девиз «За любовь и Отечество». И первый орден возложил на Екатерину Алексеевну. </w:t>
      </w:r>
    </w:p>
    <w:p w:rsidR="00FC600D" w:rsidRPr="00D7331B" w:rsidRDefault="00FC600D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D7331B">
        <w:rPr>
          <w:rFonts w:ascii="Times New Roman" w:hAnsi="Times New Roman" w:cs="Times New Roman"/>
          <w:sz w:val="24"/>
          <w:szCs w:val="24"/>
        </w:rPr>
        <w:t>:</w:t>
      </w:r>
      <w:r w:rsidR="00C0503C" w:rsidRPr="00D7331B">
        <w:rPr>
          <w:rFonts w:ascii="Times New Roman" w:hAnsi="Times New Roman" w:cs="Times New Roman"/>
          <w:sz w:val="24"/>
          <w:szCs w:val="24"/>
        </w:rPr>
        <w:t xml:space="preserve">  </w:t>
      </w:r>
      <w:r w:rsidR="009A1EEB" w:rsidRPr="00D7331B">
        <w:rPr>
          <w:rFonts w:ascii="Times New Roman" w:hAnsi="Times New Roman" w:cs="Times New Roman"/>
          <w:sz w:val="24"/>
          <w:szCs w:val="24"/>
        </w:rPr>
        <w:t xml:space="preserve">  </w:t>
      </w:r>
      <w:r w:rsidR="00C0503C" w:rsidRPr="00D7331B">
        <w:rPr>
          <w:rFonts w:ascii="Times New Roman" w:hAnsi="Times New Roman" w:cs="Times New Roman"/>
          <w:sz w:val="24"/>
          <w:szCs w:val="24"/>
        </w:rPr>
        <w:t>Иногда ассамблея могла состояться в самом необычном месте</w:t>
      </w:r>
      <w:r w:rsidR="00C0503C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993A0F" w:rsidRPr="00D7331B" w:rsidRDefault="00C0503C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Отрывок из </w:t>
      </w:r>
      <w:r w:rsidR="009423CF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</w:t>
      </w: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фильма: </w:t>
      </w:r>
      <w:r w:rsidR="004657E6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царь Петр Арапа женил</w:t>
      </w:r>
      <w:r w:rsidR="004657E6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334EB"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7334EB" w:rsidRPr="00D7331B" w:rsidRDefault="007334EB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Ассамблея на корабле)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Слуга</w:t>
      </w:r>
      <w:proofErr w:type="gramStart"/>
      <w:r w:rsidR="007334EB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7334EB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="007334EB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7334EB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осле фильма)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Срочная депеша, </w:t>
      </w:r>
      <w:r w:rsidR="007334EB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 величество. Из самого </w:t>
      </w: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Ништадта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Петр: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скорее, не томи! </w:t>
      </w:r>
      <w:r w:rsidRPr="00D7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(читает). 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Господа, радость! Шведы подписали мир! Северная война, длившаяся 21 год, закончена! Балтийское море наше! Да здравствует победа! Да здравствует Россия! </w:t>
      </w:r>
    </w:p>
    <w:p w:rsidR="00993A0F" w:rsidRPr="00D7331B" w:rsidRDefault="00993A0F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Все: </w:t>
      </w:r>
      <w:r w:rsidR="009A1EEB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Виват Россия!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0620" w:rsidRDefault="007334EB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</w:t>
      </w:r>
      <w:r w:rsidR="00993A0F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 Малыгин  «Колокола </w:t>
      </w:r>
      <w:proofErr w:type="spellStart"/>
      <w:r w:rsidR="00993A0F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Ипатьевского</w:t>
      </w:r>
      <w:proofErr w:type="spellEnd"/>
      <w:r w:rsidR="00993A0F"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собора»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466D" w:rsidRDefault="0076466D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8559E" w:rsidRPr="00D7331B" w:rsidRDefault="00F8559E" w:rsidP="00D0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66D" w:rsidRDefault="00730CCD" w:rsidP="00EF0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31B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8777B58" wp14:editId="6AC39FA1">
            <wp:extent cx="5940425" cy="3961130"/>
            <wp:effectExtent l="0" t="0" r="3175" b="1270"/>
            <wp:docPr id="1" name="Рисунок 1" descr="C:\Users\user\AppData\Local\Microsoft\Windows\Temporary Internet Files\Content.Word\IMG_72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Microsoft\Windows\Temporary Internet Files\Content.Word\IMG_7250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«Встреча Петра первого с И. Ньютоном»</w:t>
      </w:r>
    </w:p>
    <w:p w:rsidR="0076466D" w:rsidRDefault="0076466D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511" w:rsidRDefault="002D3511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511" w:rsidRDefault="00C32C50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9835" cy="4199890"/>
            <wp:effectExtent l="0" t="0" r="0" b="0"/>
            <wp:docPr id="4" name="Рисунок 4" descr="E:\разработки на конкурсы\Дробот\IMG_7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зработки на конкурсы\Дробот\IMG_72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50" w:rsidRDefault="00C32C50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«Утро боярина»</w:t>
      </w:r>
    </w:p>
    <w:p w:rsidR="00C32C50" w:rsidRDefault="00C32C50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DAF" w:rsidRDefault="00A43DAF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9835" cy="4199890"/>
            <wp:effectExtent l="0" t="0" r="0" b="0"/>
            <wp:docPr id="5" name="Рисунок 5" descr="E:\разработки на конкурсы\Дробот\IMG_7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зработки на конкурсы\Дробот\IMG_72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DAF" w:rsidRDefault="00A43DAF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«Недоросль»</w:t>
      </w:r>
    </w:p>
    <w:p w:rsidR="00A43DAF" w:rsidRDefault="00A43DAF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A0F" w:rsidRPr="00D7331B" w:rsidRDefault="00993A0F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</w:p>
    <w:p w:rsidR="00BB2FFE" w:rsidRPr="00D7331B" w:rsidRDefault="00BB2FFE" w:rsidP="00D0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A0F" w:rsidRPr="00D7331B" w:rsidRDefault="00993A0F" w:rsidP="00D03A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Балязин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Тысяча занимательных сюжетов из русской истории. М.: 1995.</w:t>
      </w:r>
    </w:p>
    <w:p w:rsidR="00993A0F" w:rsidRPr="00D7331B" w:rsidRDefault="00993A0F" w:rsidP="00D03A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Буганов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Петр Великий и его время. М.: 1989.</w:t>
      </w:r>
    </w:p>
    <w:p w:rsidR="00993A0F" w:rsidRPr="00D7331B" w:rsidRDefault="00D41E4C" w:rsidP="00D03A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Н.Б.,</w:t>
      </w:r>
      <w:proofErr w:type="spellStart"/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Чагин</w:t>
      </w:r>
      <w:proofErr w:type="spellEnd"/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Г.Н., </w:t>
      </w:r>
      <w:proofErr w:type="spellStart"/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Шкерин</w:t>
      </w:r>
      <w:proofErr w:type="spellEnd"/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История Урала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катеринбург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2005.</w:t>
      </w:r>
    </w:p>
    <w:p w:rsidR="00D41E4C" w:rsidRPr="00D7331B" w:rsidRDefault="00D41E4C" w:rsidP="00D03A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Чехов. Толстый и тонкий.</w:t>
      </w:r>
    </w:p>
    <w:p w:rsidR="00D41E4C" w:rsidRPr="00D7331B" w:rsidRDefault="00D41E4C" w:rsidP="00D03A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Толстой</w:t>
      </w:r>
      <w:r w:rsidR="009423C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</w:t>
      </w:r>
      <w:proofErr w:type="gram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A0F" w:rsidRPr="00D7331B" w:rsidRDefault="00993A0F" w:rsidP="00D03A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России. Экспериментальное учебное пособие для средних школ. М.: 1996</w:t>
      </w:r>
      <w:r w:rsidR="00D41E4C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A0F" w:rsidRPr="00D7331B" w:rsidRDefault="00993A0F" w:rsidP="00D03A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Ишимова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 История России в рассказах для детей. М.: 1994</w:t>
      </w:r>
      <w:r w:rsidR="00D41E4C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A0F" w:rsidRPr="00D7331B" w:rsidRDefault="00993A0F" w:rsidP="00D03A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Мельчакова</w:t>
      </w:r>
      <w:proofErr w:type="spellEnd"/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Демидовы – творцы материальной культуры Урала. Екатеринбург. 1999</w:t>
      </w:r>
      <w:r w:rsidR="00D41E4C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A0F" w:rsidRPr="00D7331B" w:rsidRDefault="00993A0F" w:rsidP="00D03A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Трехсотлетие дома Романовых. М.: 1991.</w:t>
      </w:r>
    </w:p>
    <w:p w:rsidR="00580620" w:rsidRPr="00D7331B" w:rsidRDefault="000F0903" w:rsidP="00D03A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Черникова Т.В.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России  XVII- XVIII в.в.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учебных заведений. М.:2000</w:t>
      </w:r>
      <w:r w:rsidR="00D41E4C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3A0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620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93A0F" w:rsidRPr="00D7331B" w:rsidRDefault="00580620" w:rsidP="00D03A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423CF"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Д. Фонвизин. Недоросль.</w:t>
      </w:r>
      <w:r w:rsidRPr="00D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FF78AD" w:rsidRPr="00D7331B" w:rsidRDefault="00FF78AD" w:rsidP="00D03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31B">
        <w:rPr>
          <w:rFonts w:ascii="Times New Roman" w:hAnsi="Times New Roman" w:cs="Times New Roman"/>
          <w:sz w:val="24"/>
          <w:szCs w:val="24"/>
        </w:rPr>
        <w:t xml:space="preserve"> </w:t>
      </w:r>
      <w:r w:rsidR="00016505" w:rsidRPr="00D7331B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FF78AD" w:rsidRPr="00D7331B" w:rsidSect="00993A0F">
      <w:footerReference w:type="defaul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BC" w:rsidRDefault="00A96BBC" w:rsidP="00A71D1A">
      <w:pPr>
        <w:spacing w:after="0" w:line="240" w:lineRule="auto"/>
      </w:pPr>
      <w:r>
        <w:separator/>
      </w:r>
    </w:p>
  </w:endnote>
  <w:endnote w:type="continuationSeparator" w:id="0">
    <w:p w:rsidR="00A96BBC" w:rsidRDefault="00A96BBC" w:rsidP="00A7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1360"/>
    </w:sdtPr>
    <w:sdtEndPr/>
    <w:sdtContent>
      <w:p w:rsidR="00A71D1A" w:rsidRDefault="000139B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6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1D1A" w:rsidRDefault="00A71D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BC" w:rsidRDefault="00A96BBC" w:rsidP="00A71D1A">
      <w:pPr>
        <w:spacing w:after="0" w:line="240" w:lineRule="auto"/>
      </w:pPr>
      <w:r>
        <w:separator/>
      </w:r>
    </w:p>
  </w:footnote>
  <w:footnote w:type="continuationSeparator" w:id="0">
    <w:p w:rsidR="00A96BBC" w:rsidRDefault="00A96BBC" w:rsidP="00A71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3C5"/>
    <w:multiLevelType w:val="multilevel"/>
    <w:tmpl w:val="E99C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0729C"/>
    <w:multiLevelType w:val="hybridMultilevel"/>
    <w:tmpl w:val="6B364EA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66FE7000"/>
    <w:multiLevelType w:val="hybridMultilevel"/>
    <w:tmpl w:val="3DFE91D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73E90094"/>
    <w:multiLevelType w:val="multilevel"/>
    <w:tmpl w:val="A466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85381"/>
    <w:multiLevelType w:val="hybridMultilevel"/>
    <w:tmpl w:val="80908E2C"/>
    <w:lvl w:ilvl="0" w:tplc="C4B4D718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7BEE2444"/>
    <w:multiLevelType w:val="hybridMultilevel"/>
    <w:tmpl w:val="E4D44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A0F"/>
    <w:rsid w:val="00010E70"/>
    <w:rsid w:val="000139BD"/>
    <w:rsid w:val="00016505"/>
    <w:rsid w:val="00052318"/>
    <w:rsid w:val="00055F42"/>
    <w:rsid w:val="00062BEB"/>
    <w:rsid w:val="000655FB"/>
    <w:rsid w:val="0007643F"/>
    <w:rsid w:val="00082D3E"/>
    <w:rsid w:val="000C1854"/>
    <w:rsid w:val="000D5081"/>
    <w:rsid w:val="000F0903"/>
    <w:rsid w:val="001073EB"/>
    <w:rsid w:val="0010767F"/>
    <w:rsid w:val="00107AE2"/>
    <w:rsid w:val="00107E70"/>
    <w:rsid w:val="0011746A"/>
    <w:rsid w:val="00124366"/>
    <w:rsid w:val="00124A6A"/>
    <w:rsid w:val="0012742E"/>
    <w:rsid w:val="00136212"/>
    <w:rsid w:val="001540F7"/>
    <w:rsid w:val="00160297"/>
    <w:rsid w:val="001610E6"/>
    <w:rsid w:val="00163B12"/>
    <w:rsid w:val="00185CAD"/>
    <w:rsid w:val="001A2C3B"/>
    <w:rsid w:val="001A406F"/>
    <w:rsid w:val="001B1A53"/>
    <w:rsid w:val="001B4F5E"/>
    <w:rsid w:val="001C18F9"/>
    <w:rsid w:val="001D3E04"/>
    <w:rsid w:val="001D7964"/>
    <w:rsid w:val="001F7B3A"/>
    <w:rsid w:val="002128FA"/>
    <w:rsid w:val="00223D29"/>
    <w:rsid w:val="002267D8"/>
    <w:rsid w:val="0023242B"/>
    <w:rsid w:val="00243A42"/>
    <w:rsid w:val="00262063"/>
    <w:rsid w:val="00267882"/>
    <w:rsid w:val="002814B4"/>
    <w:rsid w:val="00282841"/>
    <w:rsid w:val="002B02C9"/>
    <w:rsid w:val="002B19E8"/>
    <w:rsid w:val="002D3511"/>
    <w:rsid w:val="002F08B0"/>
    <w:rsid w:val="00332790"/>
    <w:rsid w:val="003520C1"/>
    <w:rsid w:val="0038388E"/>
    <w:rsid w:val="00387D80"/>
    <w:rsid w:val="0039022E"/>
    <w:rsid w:val="00396AC1"/>
    <w:rsid w:val="003A382B"/>
    <w:rsid w:val="003B7890"/>
    <w:rsid w:val="003C26BA"/>
    <w:rsid w:val="003E30A4"/>
    <w:rsid w:val="003E58A6"/>
    <w:rsid w:val="003E7F13"/>
    <w:rsid w:val="003F6D64"/>
    <w:rsid w:val="003F73D5"/>
    <w:rsid w:val="003F7DC4"/>
    <w:rsid w:val="00400417"/>
    <w:rsid w:val="00404876"/>
    <w:rsid w:val="00426894"/>
    <w:rsid w:val="00434931"/>
    <w:rsid w:val="004361C6"/>
    <w:rsid w:val="00437B07"/>
    <w:rsid w:val="00443C03"/>
    <w:rsid w:val="00447C56"/>
    <w:rsid w:val="00461297"/>
    <w:rsid w:val="004641FF"/>
    <w:rsid w:val="004657E6"/>
    <w:rsid w:val="00475359"/>
    <w:rsid w:val="00480C33"/>
    <w:rsid w:val="00491205"/>
    <w:rsid w:val="0049634F"/>
    <w:rsid w:val="004B3BDF"/>
    <w:rsid w:val="004B66C5"/>
    <w:rsid w:val="004B77E5"/>
    <w:rsid w:val="004C4AB3"/>
    <w:rsid w:val="004D0922"/>
    <w:rsid w:val="004D5FAE"/>
    <w:rsid w:val="005127A0"/>
    <w:rsid w:val="005170FF"/>
    <w:rsid w:val="0052003F"/>
    <w:rsid w:val="00521750"/>
    <w:rsid w:val="005256BE"/>
    <w:rsid w:val="005328C3"/>
    <w:rsid w:val="00537048"/>
    <w:rsid w:val="00542E7C"/>
    <w:rsid w:val="00543E7E"/>
    <w:rsid w:val="005539BD"/>
    <w:rsid w:val="00560E60"/>
    <w:rsid w:val="005744D4"/>
    <w:rsid w:val="00580620"/>
    <w:rsid w:val="00582D6A"/>
    <w:rsid w:val="005A0707"/>
    <w:rsid w:val="005A3920"/>
    <w:rsid w:val="005A7DC2"/>
    <w:rsid w:val="005B3807"/>
    <w:rsid w:val="005C5BD0"/>
    <w:rsid w:val="005C73C9"/>
    <w:rsid w:val="005E0E44"/>
    <w:rsid w:val="005E31F7"/>
    <w:rsid w:val="005E5555"/>
    <w:rsid w:val="005E5C31"/>
    <w:rsid w:val="005F4048"/>
    <w:rsid w:val="00617272"/>
    <w:rsid w:val="00620272"/>
    <w:rsid w:val="0063678D"/>
    <w:rsid w:val="00681DC0"/>
    <w:rsid w:val="006849A1"/>
    <w:rsid w:val="006A0840"/>
    <w:rsid w:val="006B012F"/>
    <w:rsid w:val="006B0206"/>
    <w:rsid w:val="006B4AF5"/>
    <w:rsid w:val="006B5B89"/>
    <w:rsid w:val="006C73F8"/>
    <w:rsid w:val="006C79EA"/>
    <w:rsid w:val="006F1DE6"/>
    <w:rsid w:val="00730CCD"/>
    <w:rsid w:val="007334EB"/>
    <w:rsid w:val="0073403B"/>
    <w:rsid w:val="007364D6"/>
    <w:rsid w:val="00737312"/>
    <w:rsid w:val="00741BD6"/>
    <w:rsid w:val="0074702F"/>
    <w:rsid w:val="007614C8"/>
    <w:rsid w:val="00761C16"/>
    <w:rsid w:val="0076466D"/>
    <w:rsid w:val="00771C76"/>
    <w:rsid w:val="007A5252"/>
    <w:rsid w:val="007A7230"/>
    <w:rsid w:val="007B6CD0"/>
    <w:rsid w:val="007C3D65"/>
    <w:rsid w:val="007D71B5"/>
    <w:rsid w:val="007E0573"/>
    <w:rsid w:val="007E30B6"/>
    <w:rsid w:val="007E4A00"/>
    <w:rsid w:val="007F29DF"/>
    <w:rsid w:val="008201DC"/>
    <w:rsid w:val="00833BB2"/>
    <w:rsid w:val="00844233"/>
    <w:rsid w:val="008702A9"/>
    <w:rsid w:val="0087143C"/>
    <w:rsid w:val="00884439"/>
    <w:rsid w:val="008C5333"/>
    <w:rsid w:val="008D269E"/>
    <w:rsid w:val="008F77D4"/>
    <w:rsid w:val="009134C0"/>
    <w:rsid w:val="00914EC2"/>
    <w:rsid w:val="009240AD"/>
    <w:rsid w:val="009423CF"/>
    <w:rsid w:val="00944645"/>
    <w:rsid w:val="00961033"/>
    <w:rsid w:val="00962CF5"/>
    <w:rsid w:val="009650D1"/>
    <w:rsid w:val="00967986"/>
    <w:rsid w:val="00986CFC"/>
    <w:rsid w:val="00993A0F"/>
    <w:rsid w:val="009A0586"/>
    <w:rsid w:val="009A1EEB"/>
    <w:rsid w:val="009A770F"/>
    <w:rsid w:val="009B1B6C"/>
    <w:rsid w:val="009C5253"/>
    <w:rsid w:val="009E0DFD"/>
    <w:rsid w:val="009E659B"/>
    <w:rsid w:val="009E6FE6"/>
    <w:rsid w:val="00A03ADA"/>
    <w:rsid w:val="00A04291"/>
    <w:rsid w:val="00A2008B"/>
    <w:rsid w:val="00A257CF"/>
    <w:rsid w:val="00A36DCF"/>
    <w:rsid w:val="00A37EAC"/>
    <w:rsid w:val="00A402F2"/>
    <w:rsid w:val="00A43DAF"/>
    <w:rsid w:val="00A52BE9"/>
    <w:rsid w:val="00A703A9"/>
    <w:rsid w:val="00A71A9F"/>
    <w:rsid w:val="00A71D1A"/>
    <w:rsid w:val="00A72AED"/>
    <w:rsid w:val="00A75E7B"/>
    <w:rsid w:val="00A807C6"/>
    <w:rsid w:val="00A96BBC"/>
    <w:rsid w:val="00AB1675"/>
    <w:rsid w:val="00AB403A"/>
    <w:rsid w:val="00AC18EC"/>
    <w:rsid w:val="00AC39F3"/>
    <w:rsid w:val="00AD0BC6"/>
    <w:rsid w:val="00B0142F"/>
    <w:rsid w:val="00B015CE"/>
    <w:rsid w:val="00B06A99"/>
    <w:rsid w:val="00B10944"/>
    <w:rsid w:val="00B23749"/>
    <w:rsid w:val="00B3639F"/>
    <w:rsid w:val="00B838BD"/>
    <w:rsid w:val="00B86F8E"/>
    <w:rsid w:val="00BA0FF7"/>
    <w:rsid w:val="00BB2FFE"/>
    <w:rsid w:val="00BE1292"/>
    <w:rsid w:val="00C01769"/>
    <w:rsid w:val="00C01F32"/>
    <w:rsid w:val="00C0265B"/>
    <w:rsid w:val="00C0503C"/>
    <w:rsid w:val="00C15E29"/>
    <w:rsid w:val="00C26455"/>
    <w:rsid w:val="00C26E98"/>
    <w:rsid w:val="00C32C50"/>
    <w:rsid w:val="00C332F1"/>
    <w:rsid w:val="00C3725B"/>
    <w:rsid w:val="00C670CB"/>
    <w:rsid w:val="00C73962"/>
    <w:rsid w:val="00C93BAE"/>
    <w:rsid w:val="00CA45FD"/>
    <w:rsid w:val="00CD02EB"/>
    <w:rsid w:val="00D03A4B"/>
    <w:rsid w:val="00D25940"/>
    <w:rsid w:val="00D2615B"/>
    <w:rsid w:val="00D30D30"/>
    <w:rsid w:val="00D30EF6"/>
    <w:rsid w:val="00D318B3"/>
    <w:rsid w:val="00D41E4C"/>
    <w:rsid w:val="00D46FCD"/>
    <w:rsid w:val="00D51C4F"/>
    <w:rsid w:val="00D7331B"/>
    <w:rsid w:val="00D74D15"/>
    <w:rsid w:val="00D8038F"/>
    <w:rsid w:val="00D957FE"/>
    <w:rsid w:val="00DB0D00"/>
    <w:rsid w:val="00DD22DF"/>
    <w:rsid w:val="00DE473E"/>
    <w:rsid w:val="00DF4B96"/>
    <w:rsid w:val="00E346CF"/>
    <w:rsid w:val="00E46100"/>
    <w:rsid w:val="00E51D9E"/>
    <w:rsid w:val="00E600EB"/>
    <w:rsid w:val="00E60700"/>
    <w:rsid w:val="00E65C89"/>
    <w:rsid w:val="00E930D2"/>
    <w:rsid w:val="00E93B59"/>
    <w:rsid w:val="00EB01E0"/>
    <w:rsid w:val="00EB2C15"/>
    <w:rsid w:val="00EC13AA"/>
    <w:rsid w:val="00ED33BF"/>
    <w:rsid w:val="00EE4026"/>
    <w:rsid w:val="00EF09C5"/>
    <w:rsid w:val="00EF3C1B"/>
    <w:rsid w:val="00EF546D"/>
    <w:rsid w:val="00EF77EC"/>
    <w:rsid w:val="00F57C8D"/>
    <w:rsid w:val="00F6019C"/>
    <w:rsid w:val="00F64B2B"/>
    <w:rsid w:val="00F8559E"/>
    <w:rsid w:val="00F918BF"/>
    <w:rsid w:val="00FB111A"/>
    <w:rsid w:val="00FC600D"/>
    <w:rsid w:val="00FD23D0"/>
    <w:rsid w:val="00FD6188"/>
    <w:rsid w:val="00FE08F9"/>
    <w:rsid w:val="00FE198F"/>
    <w:rsid w:val="00FF78AD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D8"/>
  </w:style>
  <w:style w:type="paragraph" w:styleId="1">
    <w:name w:val="heading 1"/>
    <w:basedOn w:val="a"/>
    <w:next w:val="a"/>
    <w:link w:val="10"/>
    <w:uiPriority w:val="9"/>
    <w:qFormat/>
    <w:rsid w:val="00FF78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A0F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99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3A0F"/>
    <w:rPr>
      <w:b/>
      <w:bCs/>
    </w:rPr>
  </w:style>
  <w:style w:type="character" w:styleId="a6">
    <w:name w:val="Emphasis"/>
    <w:basedOn w:val="a0"/>
    <w:uiPriority w:val="20"/>
    <w:qFormat/>
    <w:rsid w:val="00993A0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F7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A7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1D1A"/>
  </w:style>
  <w:style w:type="paragraph" w:styleId="a9">
    <w:name w:val="footer"/>
    <w:basedOn w:val="a"/>
    <w:link w:val="aa"/>
    <w:uiPriority w:val="99"/>
    <w:unhideWhenUsed/>
    <w:rsid w:val="00A7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D1A"/>
  </w:style>
  <w:style w:type="paragraph" w:styleId="ab">
    <w:name w:val="Balloon Text"/>
    <w:basedOn w:val="a"/>
    <w:link w:val="ac"/>
    <w:uiPriority w:val="99"/>
    <w:semiHidden/>
    <w:unhideWhenUsed/>
    <w:rsid w:val="000F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090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B4AF5"/>
    <w:pPr>
      <w:ind w:left="720"/>
      <w:contextualSpacing/>
    </w:pPr>
  </w:style>
  <w:style w:type="paragraph" w:styleId="ae">
    <w:name w:val="No Spacing"/>
    <w:uiPriority w:val="1"/>
    <w:qFormat/>
    <w:rsid w:val="005170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06D7-98D6-4D13-851D-86466E98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15</Pages>
  <Words>4057</Words>
  <Characters>23126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Светлана Григорьевна Дробот</cp:lastModifiedBy>
  <cp:revision>148</cp:revision>
  <cp:lastPrinted>2011-02-22T12:36:00Z</cp:lastPrinted>
  <dcterms:created xsi:type="dcterms:W3CDTF">2010-10-06T18:05:00Z</dcterms:created>
  <dcterms:modified xsi:type="dcterms:W3CDTF">2018-01-27T07:25:00Z</dcterms:modified>
</cp:coreProperties>
</file>