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8B" w:rsidRPr="0034288B" w:rsidRDefault="0034288B" w:rsidP="003428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Наталья Наумовна</w:t>
      </w:r>
    </w:p>
    <w:p w:rsidR="0034288B" w:rsidRPr="0034288B" w:rsidRDefault="0034288B" w:rsidP="003428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proofErr w:type="spellStart"/>
      <w:r w:rsidRPr="00342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спецдисциплин</w:t>
      </w:r>
      <w:proofErr w:type="spellEnd"/>
    </w:p>
    <w:p w:rsidR="0034288B" w:rsidRPr="0034288B" w:rsidRDefault="0034288B" w:rsidP="00342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8B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РС (Я) «Якутский колледж технологии и дизайна »</w:t>
      </w:r>
    </w:p>
    <w:p w:rsidR="0034288B" w:rsidRPr="0034288B" w:rsidRDefault="0034288B" w:rsidP="00342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Саха (Якутия)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Якутск </w:t>
      </w:r>
    </w:p>
    <w:p w:rsidR="0034288B" w:rsidRPr="0034288B" w:rsidRDefault="0034288B" w:rsidP="00342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88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</w:p>
    <w:p w:rsidR="0034288B" w:rsidRDefault="0034288B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b/>
          <w:sz w:val="28"/>
          <w:szCs w:val="28"/>
        </w:rPr>
      </w:pPr>
    </w:p>
    <w:p w:rsidR="0034288B" w:rsidRDefault="0034288B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b/>
          <w:sz w:val="28"/>
          <w:szCs w:val="28"/>
        </w:rPr>
      </w:pPr>
    </w:p>
    <w:p w:rsidR="0034288B" w:rsidRDefault="0034288B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b/>
          <w:sz w:val="28"/>
          <w:szCs w:val="28"/>
        </w:rPr>
      </w:pPr>
    </w:p>
    <w:p w:rsidR="0034288B" w:rsidRDefault="0034288B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b/>
          <w:sz w:val="28"/>
          <w:szCs w:val="28"/>
        </w:rPr>
      </w:pPr>
    </w:p>
    <w:p w:rsidR="0034288B" w:rsidRDefault="0034288B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b/>
          <w:sz w:val="28"/>
          <w:szCs w:val="28"/>
        </w:rPr>
      </w:pPr>
    </w:p>
    <w:p w:rsidR="0034288B" w:rsidRDefault="0034288B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b/>
          <w:sz w:val="28"/>
          <w:szCs w:val="28"/>
        </w:rPr>
      </w:pPr>
    </w:p>
    <w:p w:rsidR="004660F2" w:rsidRDefault="002A35EF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sz w:val="28"/>
          <w:szCs w:val="28"/>
        </w:rPr>
      </w:pPr>
      <w:r w:rsidRPr="0034288B">
        <w:rPr>
          <w:sz w:val="28"/>
          <w:szCs w:val="28"/>
        </w:rPr>
        <w:t>К проблеме формирования профессионально</w:t>
      </w:r>
      <w:r w:rsidR="0010761B" w:rsidRPr="0034288B">
        <w:rPr>
          <w:sz w:val="28"/>
          <w:szCs w:val="28"/>
        </w:rPr>
        <w:t>-</w:t>
      </w:r>
      <w:r w:rsidRPr="0034288B">
        <w:rPr>
          <w:sz w:val="28"/>
          <w:szCs w:val="28"/>
        </w:rPr>
        <w:t xml:space="preserve">значимых качеств </w:t>
      </w:r>
      <w:r w:rsidR="0034288B" w:rsidRPr="0034288B">
        <w:rPr>
          <w:sz w:val="28"/>
          <w:szCs w:val="28"/>
        </w:rPr>
        <w:t>конструкторов-технологов в Якутском колледже технологии и дизайна</w:t>
      </w:r>
    </w:p>
    <w:p w:rsidR="0034288B" w:rsidRDefault="0034288B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sz w:val="28"/>
          <w:szCs w:val="28"/>
        </w:rPr>
      </w:pPr>
    </w:p>
    <w:p w:rsidR="0034288B" w:rsidRDefault="0034288B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sz w:val="28"/>
          <w:szCs w:val="28"/>
        </w:rPr>
      </w:pPr>
    </w:p>
    <w:p w:rsidR="0034288B" w:rsidRDefault="0034288B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sz w:val="28"/>
          <w:szCs w:val="28"/>
        </w:rPr>
      </w:pPr>
    </w:p>
    <w:p w:rsidR="0034288B" w:rsidRDefault="0034288B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sz w:val="28"/>
          <w:szCs w:val="28"/>
        </w:rPr>
      </w:pPr>
    </w:p>
    <w:p w:rsidR="0034288B" w:rsidRDefault="0034288B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sz w:val="28"/>
          <w:szCs w:val="28"/>
        </w:rPr>
      </w:pPr>
    </w:p>
    <w:p w:rsidR="0034288B" w:rsidRDefault="0034288B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sz w:val="28"/>
          <w:szCs w:val="28"/>
        </w:rPr>
      </w:pPr>
    </w:p>
    <w:p w:rsidR="0034288B" w:rsidRDefault="0034288B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sz w:val="28"/>
          <w:szCs w:val="28"/>
        </w:rPr>
      </w:pPr>
    </w:p>
    <w:p w:rsidR="0034288B" w:rsidRDefault="0034288B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sz w:val="28"/>
          <w:szCs w:val="28"/>
        </w:rPr>
      </w:pPr>
    </w:p>
    <w:p w:rsidR="0034288B" w:rsidRDefault="0034288B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sz w:val="28"/>
          <w:szCs w:val="28"/>
        </w:rPr>
      </w:pPr>
    </w:p>
    <w:p w:rsidR="0034288B" w:rsidRDefault="0034288B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sz w:val="28"/>
          <w:szCs w:val="28"/>
        </w:rPr>
      </w:pPr>
    </w:p>
    <w:p w:rsidR="0034288B" w:rsidRDefault="0034288B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sz w:val="28"/>
          <w:szCs w:val="28"/>
        </w:rPr>
      </w:pPr>
    </w:p>
    <w:p w:rsidR="0034288B" w:rsidRPr="0034288B" w:rsidRDefault="0034288B" w:rsidP="002A35EF">
      <w:pPr>
        <w:pStyle w:val="a3"/>
        <w:shd w:val="clear" w:color="auto" w:fill="FFFFFF"/>
        <w:spacing w:before="0" w:beforeAutospacing="0" w:after="166" w:afterAutospacing="0" w:line="360" w:lineRule="auto"/>
        <w:jc w:val="center"/>
        <w:rPr>
          <w:sz w:val="28"/>
          <w:szCs w:val="28"/>
        </w:rPr>
      </w:pPr>
    </w:p>
    <w:p w:rsidR="004660F2" w:rsidRPr="00535B76" w:rsidRDefault="00535B76" w:rsidP="00D572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любого учебного заведения – качественная подготовка специалистов, отвечающих современным требованиям и условиям рынка. Для того, чтобы эта цель была реализована</w:t>
      </w:r>
      <w:r w:rsidR="001D5FAB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 наличие двух основных факторов – качество обучения и состав обучающих</w:t>
      </w:r>
      <w:r w:rsidR="00D17DA7">
        <w:rPr>
          <w:sz w:val="28"/>
          <w:szCs w:val="28"/>
        </w:rPr>
        <w:t>ся с высокой степенью мотивации</w:t>
      </w:r>
      <w:r>
        <w:rPr>
          <w:sz w:val="28"/>
          <w:szCs w:val="28"/>
        </w:rPr>
        <w:t xml:space="preserve"> </w:t>
      </w:r>
      <w:r w:rsidRPr="001D5FAB">
        <w:rPr>
          <w:sz w:val="28"/>
          <w:szCs w:val="28"/>
        </w:rPr>
        <w:t>[</w:t>
      </w:r>
      <w:r>
        <w:rPr>
          <w:sz w:val="28"/>
          <w:szCs w:val="28"/>
        </w:rPr>
        <w:t>4, с. 97</w:t>
      </w:r>
      <w:r w:rsidRPr="001D5FA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D2F1B" w:rsidRDefault="00FD2F1B" w:rsidP="00D572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статьи является выявление способов формирования профессионально значимых качеств конструкторов-технологов швейных изделий.</w:t>
      </w:r>
      <w:r w:rsidR="00994D65">
        <w:rPr>
          <w:color w:val="C0504D" w:themeColor="accent2"/>
          <w:sz w:val="28"/>
          <w:szCs w:val="28"/>
        </w:rPr>
        <w:t xml:space="preserve"> </w:t>
      </w:r>
      <w:r w:rsidR="00994D65" w:rsidRPr="00994D65">
        <w:rPr>
          <w:sz w:val="28"/>
          <w:szCs w:val="28"/>
        </w:rPr>
        <w:t>Одной из форм повышения уровня профессионализма в системе профессионального образования яв</w:t>
      </w:r>
      <w:r w:rsidR="00994D65">
        <w:rPr>
          <w:sz w:val="28"/>
          <w:szCs w:val="28"/>
        </w:rPr>
        <w:t>ляются конкурсы проф</w:t>
      </w:r>
      <w:r w:rsidR="00067935">
        <w:rPr>
          <w:sz w:val="28"/>
          <w:szCs w:val="28"/>
        </w:rPr>
        <w:t xml:space="preserve">ессионального </w:t>
      </w:r>
      <w:r w:rsidR="00994D65">
        <w:rPr>
          <w:sz w:val="28"/>
          <w:szCs w:val="28"/>
        </w:rPr>
        <w:t xml:space="preserve">мастерства. </w:t>
      </w:r>
    </w:p>
    <w:p w:rsidR="00994D65" w:rsidRDefault="00F142FE" w:rsidP="00A26D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на конкурсах</w:t>
      </w:r>
      <w:r w:rsidR="004660F2" w:rsidRPr="00872EC4">
        <w:rPr>
          <w:sz w:val="28"/>
          <w:szCs w:val="28"/>
        </w:rPr>
        <w:t xml:space="preserve"> профессионального мастерства, как форма вне</w:t>
      </w:r>
      <w:r w:rsidR="00071E9E">
        <w:rPr>
          <w:sz w:val="28"/>
          <w:szCs w:val="28"/>
        </w:rPr>
        <w:t>аудиторной</w:t>
      </w:r>
      <w:r w:rsidR="004660F2" w:rsidRPr="00872EC4">
        <w:rPr>
          <w:sz w:val="28"/>
          <w:szCs w:val="28"/>
        </w:rPr>
        <w:t xml:space="preserve"> деятельности, помогают успешно решать задачи </w:t>
      </w:r>
      <w:r>
        <w:rPr>
          <w:sz w:val="28"/>
          <w:szCs w:val="28"/>
        </w:rPr>
        <w:t>формирования профессиональных качеств</w:t>
      </w:r>
      <w:r w:rsidR="004660F2" w:rsidRPr="00872EC4">
        <w:rPr>
          <w:sz w:val="28"/>
          <w:szCs w:val="28"/>
        </w:rPr>
        <w:t xml:space="preserve"> подготовки специалистов, позволяют создать благоприятную среду для развития интеллекта, совершенствования про</w:t>
      </w:r>
      <w:r w:rsidR="00D92CC6">
        <w:rPr>
          <w:sz w:val="28"/>
          <w:szCs w:val="28"/>
        </w:rPr>
        <w:t xml:space="preserve">фессиональных умений и навыков, </w:t>
      </w:r>
      <w:r w:rsidR="004660F2" w:rsidRPr="00872EC4">
        <w:rPr>
          <w:sz w:val="28"/>
          <w:szCs w:val="28"/>
        </w:rPr>
        <w:t>способствуют формированию опыта творческой деятельности в профессиональной сфере.</w:t>
      </w:r>
      <w:r w:rsidR="00994D65" w:rsidRPr="00994D65">
        <w:rPr>
          <w:sz w:val="28"/>
          <w:szCs w:val="28"/>
        </w:rPr>
        <w:t xml:space="preserve"> </w:t>
      </w:r>
    </w:p>
    <w:p w:rsidR="00333DE3" w:rsidRDefault="00994D65" w:rsidP="00A26D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Якутском колледже технологии и дизайна стало традицией проведение ежегодного фестиваля молодых дизайнеров «</w:t>
      </w:r>
      <w:r w:rsidR="00BD3740">
        <w:rPr>
          <w:sz w:val="28"/>
          <w:szCs w:val="28"/>
        </w:rPr>
        <w:t xml:space="preserve">Вознесись и сияй на </w:t>
      </w:r>
      <w:r>
        <w:rPr>
          <w:sz w:val="28"/>
          <w:szCs w:val="28"/>
          <w:lang w:val="en-US"/>
        </w:rPr>
        <w:t>Fashion</w:t>
      </w:r>
      <w:r w:rsidR="00A46B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Boom</w:t>
      </w:r>
      <w:r>
        <w:rPr>
          <w:sz w:val="28"/>
          <w:szCs w:val="28"/>
        </w:rPr>
        <w:t>»</w:t>
      </w:r>
      <w:r w:rsidR="00D17DA7">
        <w:rPr>
          <w:sz w:val="28"/>
          <w:szCs w:val="28"/>
        </w:rPr>
        <w:t xml:space="preserve">, которая является одной из форм конкурсов профессионального мастерства. </w:t>
      </w:r>
      <w:r>
        <w:rPr>
          <w:sz w:val="28"/>
          <w:szCs w:val="28"/>
        </w:rPr>
        <w:t>Основная цель данного конкурса – выявление талантливых и творческих обучающихся, способных к активному пополнению своих знаний. Именно конкурсы проф</w:t>
      </w:r>
      <w:r w:rsidR="00067935">
        <w:rPr>
          <w:sz w:val="28"/>
          <w:szCs w:val="28"/>
        </w:rPr>
        <w:t xml:space="preserve">ессионального </w:t>
      </w:r>
      <w:r>
        <w:rPr>
          <w:sz w:val="28"/>
          <w:szCs w:val="28"/>
        </w:rPr>
        <w:t xml:space="preserve">мастерства создают оптимальные условия для творческой самореализации личности, ее профессиональной и социальной адаптации. </w:t>
      </w:r>
      <w:r w:rsidR="0084708D">
        <w:rPr>
          <w:sz w:val="28"/>
          <w:szCs w:val="28"/>
        </w:rPr>
        <w:t xml:space="preserve">Для участия в данном конкурсе </w:t>
      </w:r>
      <w:r>
        <w:rPr>
          <w:sz w:val="28"/>
          <w:szCs w:val="28"/>
        </w:rPr>
        <w:t>обучающиеся должны создать авторские коллекции одежды по разным стилевым направлениям (</w:t>
      </w:r>
      <w:proofErr w:type="spellStart"/>
      <w:r>
        <w:rPr>
          <w:sz w:val="28"/>
          <w:szCs w:val="28"/>
          <w:lang w:val="en-US"/>
        </w:rPr>
        <w:t>pr</w:t>
      </w:r>
      <w:proofErr w:type="spellEnd"/>
      <w:r w:rsidRPr="00994D65">
        <w:rPr>
          <w:sz w:val="28"/>
          <w:szCs w:val="28"/>
        </w:rPr>
        <w:t>ê</w:t>
      </w:r>
      <w:r>
        <w:rPr>
          <w:sz w:val="28"/>
          <w:szCs w:val="28"/>
          <w:lang w:val="en-US"/>
        </w:rPr>
        <w:t>t</w:t>
      </w:r>
      <w:r w:rsidRPr="00994D6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 w:rsidRPr="00994D65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porte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hout</w:t>
      </w:r>
      <w:proofErr w:type="spellEnd"/>
      <w:r w:rsidRPr="00994D6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couture</w:t>
      </w:r>
      <w:r w:rsidRPr="00994D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 xml:space="preserve">). </w:t>
      </w:r>
    </w:p>
    <w:p w:rsidR="00981886" w:rsidRDefault="00CC361D" w:rsidP="00A26D4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94D65">
        <w:rPr>
          <w:sz w:val="28"/>
          <w:szCs w:val="28"/>
        </w:rPr>
        <w:t xml:space="preserve">частие на таких конкурсах </w:t>
      </w:r>
      <w:r>
        <w:rPr>
          <w:sz w:val="28"/>
          <w:szCs w:val="28"/>
        </w:rPr>
        <w:t xml:space="preserve">может </w:t>
      </w:r>
      <w:r w:rsidR="00994D65">
        <w:rPr>
          <w:sz w:val="28"/>
          <w:szCs w:val="28"/>
        </w:rPr>
        <w:t xml:space="preserve"> </w:t>
      </w:r>
      <w:r w:rsidR="0068703B">
        <w:rPr>
          <w:sz w:val="28"/>
          <w:szCs w:val="28"/>
        </w:rPr>
        <w:t>реализовать</w:t>
      </w:r>
      <w:r w:rsidR="00994D65">
        <w:rPr>
          <w:sz w:val="28"/>
          <w:szCs w:val="28"/>
        </w:rPr>
        <w:t xml:space="preserve"> формирование профессиональных качеств будущих конструкторов-технологов</w:t>
      </w:r>
      <w:r w:rsidR="002F24CC">
        <w:rPr>
          <w:sz w:val="28"/>
          <w:szCs w:val="28"/>
        </w:rPr>
        <w:t xml:space="preserve"> швейных изделий.</w:t>
      </w:r>
      <w:r w:rsidR="0017559F">
        <w:rPr>
          <w:sz w:val="28"/>
          <w:szCs w:val="28"/>
        </w:rPr>
        <w:t xml:space="preserve"> Например, </w:t>
      </w:r>
      <w:r w:rsidR="008A2A55">
        <w:rPr>
          <w:sz w:val="28"/>
          <w:szCs w:val="28"/>
        </w:rPr>
        <w:t>выпускницы</w:t>
      </w:r>
      <w:r w:rsidR="0034288B">
        <w:rPr>
          <w:sz w:val="28"/>
          <w:szCs w:val="28"/>
        </w:rPr>
        <w:t>,</w:t>
      </w:r>
      <w:r w:rsidR="008A2A55">
        <w:rPr>
          <w:sz w:val="28"/>
          <w:szCs w:val="28"/>
        </w:rPr>
        <w:t xml:space="preserve"> принимавшие участие в конкурсе «Вознесись и сияй на </w:t>
      </w:r>
      <w:r w:rsidR="008A2A55">
        <w:rPr>
          <w:sz w:val="28"/>
          <w:szCs w:val="28"/>
          <w:lang w:val="en-US"/>
        </w:rPr>
        <w:t>Fashion</w:t>
      </w:r>
      <w:r w:rsidR="008A2A55">
        <w:rPr>
          <w:sz w:val="28"/>
          <w:szCs w:val="28"/>
        </w:rPr>
        <w:t xml:space="preserve"> </w:t>
      </w:r>
      <w:r w:rsidR="008A2A55">
        <w:rPr>
          <w:sz w:val="28"/>
          <w:szCs w:val="28"/>
          <w:lang w:val="en-US"/>
        </w:rPr>
        <w:t>Boom</w:t>
      </w:r>
      <w:r w:rsidR="00D17DA7">
        <w:rPr>
          <w:sz w:val="28"/>
          <w:szCs w:val="28"/>
        </w:rPr>
        <w:t> - </w:t>
      </w:r>
      <w:r w:rsidR="003116B4">
        <w:rPr>
          <w:sz w:val="28"/>
          <w:szCs w:val="28"/>
        </w:rPr>
        <w:t>2016</w:t>
      </w:r>
      <w:r w:rsidR="008A2A55">
        <w:rPr>
          <w:sz w:val="28"/>
          <w:szCs w:val="28"/>
        </w:rPr>
        <w:t>»</w:t>
      </w:r>
      <w:r w:rsidR="0034288B">
        <w:rPr>
          <w:sz w:val="28"/>
          <w:szCs w:val="28"/>
        </w:rPr>
        <w:t>,</w:t>
      </w:r>
      <w:r w:rsidR="008A2A55">
        <w:rPr>
          <w:sz w:val="28"/>
          <w:szCs w:val="28"/>
        </w:rPr>
        <w:t xml:space="preserve"> </w:t>
      </w:r>
      <w:r w:rsidR="0017675C">
        <w:rPr>
          <w:sz w:val="28"/>
          <w:szCs w:val="28"/>
        </w:rPr>
        <w:t>Попова Александра</w:t>
      </w:r>
      <w:r w:rsidR="0090278F">
        <w:rPr>
          <w:sz w:val="28"/>
          <w:szCs w:val="28"/>
        </w:rPr>
        <w:t xml:space="preserve"> </w:t>
      </w:r>
      <w:r w:rsidR="0090278F">
        <w:rPr>
          <w:sz w:val="28"/>
          <w:szCs w:val="28"/>
        </w:rPr>
        <w:lastRenderedPageBreak/>
        <w:t>(обладатель</w:t>
      </w:r>
      <w:r w:rsidR="00C9680E">
        <w:rPr>
          <w:sz w:val="28"/>
          <w:szCs w:val="28"/>
        </w:rPr>
        <w:t>ница</w:t>
      </w:r>
      <w:r w:rsidR="0090278F">
        <w:rPr>
          <w:sz w:val="28"/>
          <w:szCs w:val="28"/>
        </w:rPr>
        <w:t xml:space="preserve"> диплома </w:t>
      </w:r>
      <w:r w:rsidR="0090278F">
        <w:rPr>
          <w:sz w:val="28"/>
          <w:szCs w:val="28"/>
          <w:lang w:val="en-US"/>
        </w:rPr>
        <w:t>II</w:t>
      </w:r>
      <w:r w:rsidR="0090278F" w:rsidRPr="0090278F">
        <w:rPr>
          <w:sz w:val="28"/>
          <w:szCs w:val="28"/>
        </w:rPr>
        <w:t xml:space="preserve"> </w:t>
      </w:r>
      <w:r w:rsidR="0090278F">
        <w:rPr>
          <w:sz w:val="28"/>
          <w:szCs w:val="28"/>
        </w:rPr>
        <w:t>степени с коллекцией «</w:t>
      </w:r>
      <w:r w:rsidR="0090278F">
        <w:rPr>
          <w:sz w:val="28"/>
          <w:szCs w:val="28"/>
          <w:lang w:val="en-US"/>
        </w:rPr>
        <w:t>Denim</w:t>
      </w:r>
      <w:r w:rsidR="0090278F" w:rsidRPr="0090278F">
        <w:rPr>
          <w:sz w:val="28"/>
          <w:szCs w:val="28"/>
        </w:rPr>
        <w:t xml:space="preserve"> </w:t>
      </w:r>
      <w:r w:rsidR="0090278F">
        <w:rPr>
          <w:sz w:val="28"/>
          <w:szCs w:val="28"/>
          <w:lang w:val="en-US"/>
        </w:rPr>
        <w:t>Party</w:t>
      </w:r>
      <w:r w:rsidR="0090278F">
        <w:rPr>
          <w:sz w:val="28"/>
          <w:szCs w:val="28"/>
        </w:rPr>
        <w:t>»)</w:t>
      </w:r>
      <w:r w:rsidR="0017675C">
        <w:rPr>
          <w:sz w:val="28"/>
          <w:szCs w:val="28"/>
        </w:rPr>
        <w:t xml:space="preserve"> и Николаева </w:t>
      </w:r>
      <w:proofErr w:type="spellStart"/>
      <w:r w:rsidR="0017675C">
        <w:rPr>
          <w:sz w:val="28"/>
          <w:szCs w:val="28"/>
        </w:rPr>
        <w:t>Аина</w:t>
      </w:r>
      <w:proofErr w:type="spellEnd"/>
      <w:r w:rsidR="0017675C">
        <w:rPr>
          <w:sz w:val="28"/>
          <w:szCs w:val="28"/>
        </w:rPr>
        <w:t xml:space="preserve"> </w:t>
      </w:r>
      <w:r w:rsidR="0090278F">
        <w:rPr>
          <w:sz w:val="28"/>
          <w:szCs w:val="28"/>
        </w:rPr>
        <w:t>(обладатель</w:t>
      </w:r>
      <w:r w:rsidR="00C9680E">
        <w:rPr>
          <w:sz w:val="28"/>
          <w:szCs w:val="28"/>
        </w:rPr>
        <w:t>ница</w:t>
      </w:r>
      <w:r w:rsidR="0090278F">
        <w:rPr>
          <w:sz w:val="28"/>
          <w:szCs w:val="28"/>
        </w:rPr>
        <w:t xml:space="preserve"> номинации «дизайн» с</w:t>
      </w:r>
      <w:r w:rsidR="0090278F" w:rsidRPr="0090278F">
        <w:rPr>
          <w:sz w:val="28"/>
          <w:szCs w:val="28"/>
        </w:rPr>
        <w:t xml:space="preserve"> </w:t>
      </w:r>
      <w:r w:rsidR="00506C6E">
        <w:rPr>
          <w:sz w:val="28"/>
          <w:szCs w:val="28"/>
        </w:rPr>
        <w:t>коллекцией «Волшебные сны»</w:t>
      </w:r>
      <w:r w:rsidR="0090278F">
        <w:rPr>
          <w:sz w:val="28"/>
          <w:szCs w:val="28"/>
        </w:rPr>
        <w:t xml:space="preserve">) </w:t>
      </w:r>
      <w:r w:rsidR="0017559F">
        <w:rPr>
          <w:sz w:val="28"/>
          <w:szCs w:val="28"/>
        </w:rPr>
        <w:t xml:space="preserve">отмечают, что </w:t>
      </w:r>
      <w:r w:rsidR="008A2A55">
        <w:rPr>
          <w:sz w:val="28"/>
          <w:szCs w:val="28"/>
        </w:rPr>
        <w:t xml:space="preserve">участие и достижение результатов углубили и сформировали профессиональные навыки как </w:t>
      </w:r>
      <w:r>
        <w:rPr>
          <w:sz w:val="28"/>
          <w:szCs w:val="28"/>
        </w:rPr>
        <w:t xml:space="preserve"> будущих </w:t>
      </w:r>
      <w:r w:rsidR="008A2A55">
        <w:rPr>
          <w:sz w:val="28"/>
          <w:szCs w:val="28"/>
        </w:rPr>
        <w:t>конструкторов-технологов швейных изделий.</w:t>
      </w:r>
      <w:r w:rsidR="002F24CC">
        <w:rPr>
          <w:sz w:val="28"/>
          <w:szCs w:val="28"/>
        </w:rPr>
        <w:t xml:space="preserve"> В связи с тем, </w:t>
      </w:r>
      <w:r w:rsidR="00994D65">
        <w:rPr>
          <w:sz w:val="28"/>
          <w:szCs w:val="28"/>
        </w:rPr>
        <w:t xml:space="preserve">что </w:t>
      </w:r>
      <w:r w:rsidR="00766748">
        <w:rPr>
          <w:sz w:val="28"/>
          <w:szCs w:val="28"/>
        </w:rPr>
        <w:t>для разработки</w:t>
      </w:r>
      <w:r w:rsidR="00994D65">
        <w:rPr>
          <w:sz w:val="28"/>
          <w:szCs w:val="28"/>
        </w:rPr>
        <w:t xml:space="preserve"> коллекции одежды </w:t>
      </w:r>
      <w:r w:rsidR="00766748">
        <w:rPr>
          <w:sz w:val="28"/>
          <w:szCs w:val="28"/>
        </w:rPr>
        <w:t>надо было</w:t>
      </w:r>
      <w:r w:rsidR="00994D65">
        <w:rPr>
          <w:sz w:val="28"/>
          <w:szCs w:val="28"/>
        </w:rPr>
        <w:t xml:space="preserve"> </w:t>
      </w:r>
      <w:r w:rsidR="00766748">
        <w:rPr>
          <w:sz w:val="28"/>
          <w:szCs w:val="28"/>
        </w:rPr>
        <w:t xml:space="preserve"> реализовать следующие важные этапы</w:t>
      </w:r>
      <w:r w:rsidR="0068703B">
        <w:rPr>
          <w:sz w:val="28"/>
          <w:szCs w:val="28"/>
        </w:rPr>
        <w:t>:</w:t>
      </w:r>
    </w:p>
    <w:p w:rsidR="0068703B" w:rsidRDefault="0068703B" w:rsidP="002A35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</w:t>
      </w:r>
      <w:r w:rsidR="00981886">
        <w:rPr>
          <w:sz w:val="28"/>
          <w:szCs w:val="28"/>
        </w:rPr>
        <w:t xml:space="preserve"> серии эскизов одежды</w:t>
      </w:r>
      <w:r w:rsidR="00504065">
        <w:rPr>
          <w:sz w:val="28"/>
          <w:szCs w:val="28"/>
        </w:rPr>
        <w:t xml:space="preserve"> и </w:t>
      </w:r>
      <w:r>
        <w:rPr>
          <w:sz w:val="28"/>
          <w:szCs w:val="28"/>
        </w:rPr>
        <w:t>подбор тканей, что формирует элементарное представление обучающегося об умениях поиска информации и профессиональных навыках как поиск сходных идей (журналы</w:t>
      </w:r>
      <w:r w:rsidR="0017559F">
        <w:rPr>
          <w:sz w:val="28"/>
          <w:szCs w:val="28"/>
        </w:rPr>
        <w:t xml:space="preserve"> мод, выставки, показы моделей). </w:t>
      </w:r>
      <w:r w:rsidR="003B73FA">
        <w:rPr>
          <w:sz w:val="28"/>
          <w:szCs w:val="28"/>
        </w:rPr>
        <w:t>Просмотр того</w:t>
      </w:r>
      <w:r>
        <w:rPr>
          <w:sz w:val="28"/>
          <w:szCs w:val="28"/>
        </w:rPr>
        <w:t xml:space="preserve">, как справляются с созданием коллекций одежды другие авторы, </w:t>
      </w:r>
      <w:r w:rsidR="003B73FA">
        <w:rPr>
          <w:sz w:val="28"/>
          <w:szCs w:val="28"/>
        </w:rPr>
        <w:t>наталкивает</w:t>
      </w:r>
      <w:r>
        <w:rPr>
          <w:sz w:val="28"/>
          <w:szCs w:val="28"/>
        </w:rPr>
        <w:t xml:space="preserve"> на совершенно новые идеи </w:t>
      </w:r>
      <w:r w:rsidR="002C63DF">
        <w:rPr>
          <w:sz w:val="28"/>
          <w:szCs w:val="28"/>
        </w:rPr>
        <w:t>для решения поставленной задачи;</w:t>
      </w:r>
      <w:r>
        <w:rPr>
          <w:sz w:val="28"/>
          <w:szCs w:val="28"/>
        </w:rPr>
        <w:t xml:space="preserve"> </w:t>
      </w:r>
    </w:p>
    <w:p w:rsidR="00981886" w:rsidRDefault="00504065" w:rsidP="002A35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0D92">
        <w:rPr>
          <w:sz w:val="28"/>
          <w:szCs w:val="28"/>
        </w:rPr>
        <w:t xml:space="preserve"> при разработке</w:t>
      </w:r>
      <w:r>
        <w:rPr>
          <w:sz w:val="28"/>
          <w:szCs w:val="28"/>
        </w:rPr>
        <w:t xml:space="preserve"> чертежа</w:t>
      </w:r>
      <w:r w:rsidR="00981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конструкции моделей одежды, </w:t>
      </w:r>
      <w:r w:rsidR="00C9680E">
        <w:rPr>
          <w:sz w:val="28"/>
          <w:szCs w:val="28"/>
        </w:rPr>
        <w:t xml:space="preserve">углубляются </w:t>
      </w:r>
      <w:r>
        <w:rPr>
          <w:sz w:val="28"/>
          <w:szCs w:val="28"/>
        </w:rPr>
        <w:t xml:space="preserve">уже имеющиеся </w:t>
      </w:r>
      <w:r w:rsidR="002C63DF">
        <w:rPr>
          <w:sz w:val="28"/>
          <w:szCs w:val="28"/>
        </w:rPr>
        <w:t>навыки</w:t>
      </w:r>
      <w:r w:rsidR="00FA279C">
        <w:rPr>
          <w:sz w:val="28"/>
          <w:szCs w:val="28"/>
        </w:rPr>
        <w:t xml:space="preserve"> по построению чертежа моделей одежды</w:t>
      </w:r>
      <w:r w:rsidR="002C63DF">
        <w:rPr>
          <w:sz w:val="28"/>
          <w:szCs w:val="28"/>
        </w:rPr>
        <w:t xml:space="preserve"> и </w:t>
      </w:r>
      <w:r w:rsidR="00C9680E">
        <w:rPr>
          <w:sz w:val="28"/>
          <w:szCs w:val="28"/>
        </w:rPr>
        <w:t xml:space="preserve">формируются </w:t>
      </w:r>
      <w:r w:rsidR="002C63DF">
        <w:rPr>
          <w:sz w:val="28"/>
          <w:szCs w:val="28"/>
        </w:rPr>
        <w:t>определенные профессиональные качества обучающегося</w:t>
      </w:r>
      <w:r w:rsidR="00C9680E">
        <w:rPr>
          <w:sz w:val="28"/>
          <w:szCs w:val="28"/>
        </w:rPr>
        <w:t>, как познание и самооценка имеющихся сре</w:t>
      </w:r>
      <w:proofErr w:type="gramStart"/>
      <w:r w:rsidR="00C9680E">
        <w:rPr>
          <w:sz w:val="28"/>
          <w:szCs w:val="28"/>
        </w:rPr>
        <w:t>дств  дл</w:t>
      </w:r>
      <w:proofErr w:type="gramEnd"/>
      <w:r w:rsidR="00C9680E">
        <w:rPr>
          <w:sz w:val="28"/>
          <w:szCs w:val="28"/>
        </w:rPr>
        <w:t>я решения и получения результатов;</w:t>
      </w:r>
    </w:p>
    <w:p w:rsidR="00981886" w:rsidRDefault="002C63DF" w:rsidP="002A35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C0D92">
        <w:rPr>
          <w:sz w:val="28"/>
          <w:szCs w:val="28"/>
        </w:rPr>
        <w:t>при выполнении</w:t>
      </w:r>
      <w:r w:rsidR="00504065">
        <w:rPr>
          <w:sz w:val="28"/>
          <w:szCs w:val="28"/>
        </w:rPr>
        <w:t xml:space="preserve"> пошива моделей </w:t>
      </w:r>
      <w:r w:rsidR="00981886">
        <w:rPr>
          <w:sz w:val="28"/>
          <w:szCs w:val="28"/>
        </w:rPr>
        <w:t>коллекции</w:t>
      </w:r>
      <w:r w:rsidR="002F24CC">
        <w:rPr>
          <w:sz w:val="28"/>
          <w:szCs w:val="28"/>
        </w:rPr>
        <w:t>,</w:t>
      </w:r>
      <w:r w:rsidR="00504065">
        <w:rPr>
          <w:sz w:val="28"/>
          <w:szCs w:val="28"/>
        </w:rPr>
        <w:t xml:space="preserve"> </w:t>
      </w:r>
      <w:r w:rsidR="00FA279C">
        <w:rPr>
          <w:sz w:val="28"/>
          <w:szCs w:val="28"/>
        </w:rPr>
        <w:t>помимо освоенных навыков по технологии обработки швейных изделий</w:t>
      </w:r>
      <w:r w:rsidR="007D7CEC">
        <w:rPr>
          <w:sz w:val="28"/>
          <w:szCs w:val="28"/>
        </w:rPr>
        <w:t xml:space="preserve"> </w:t>
      </w:r>
      <w:r w:rsidR="00504065">
        <w:rPr>
          <w:sz w:val="28"/>
          <w:szCs w:val="28"/>
        </w:rPr>
        <w:t>формируются способности к системному действию в профессиональной ситуации, анализу и про</w:t>
      </w:r>
      <w:r w:rsidR="007D7CEC">
        <w:rPr>
          <w:sz w:val="28"/>
          <w:szCs w:val="28"/>
        </w:rPr>
        <w:t xml:space="preserve">ектированию своей деятельности, </w:t>
      </w:r>
      <w:r w:rsidR="00504065">
        <w:rPr>
          <w:sz w:val="28"/>
          <w:szCs w:val="28"/>
        </w:rPr>
        <w:t>проявлению ответственности за выполненную работу</w:t>
      </w:r>
      <w:r w:rsidR="002A35EF">
        <w:rPr>
          <w:sz w:val="28"/>
          <w:szCs w:val="28"/>
        </w:rPr>
        <w:t>.</w:t>
      </w:r>
    </w:p>
    <w:p w:rsidR="00F34BE5" w:rsidRDefault="00F34BE5" w:rsidP="00397DD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Важную роль </w:t>
      </w:r>
      <w:r w:rsidR="007D7CEC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 xml:space="preserve">играет субъективная позиция </w:t>
      </w:r>
      <w:proofErr w:type="gramStart"/>
      <w:r w:rsidR="00067935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, сознание и принятие им </w:t>
      </w:r>
      <w:r w:rsidR="007D7CEC">
        <w:rPr>
          <w:sz w:val="28"/>
          <w:szCs w:val="28"/>
        </w:rPr>
        <w:t xml:space="preserve">поставленной </w:t>
      </w:r>
      <w:r>
        <w:rPr>
          <w:sz w:val="28"/>
          <w:szCs w:val="28"/>
        </w:rPr>
        <w:t>цели</w:t>
      </w:r>
      <w:r w:rsidR="00526A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288B">
        <w:rPr>
          <w:sz w:val="28"/>
          <w:szCs w:val="28"/>
        </w:rPr>
        <w:t>ч</w:t>
      </w:r>
      <w:r w:rsidR="00526AC5">
        <w:rPr>
          <w:sz w:val="28"/>
          <w:szCs w:val="28"/>
        </w:rPr>
        <w:t xml:space="preserve">то позволит в будущей профессиональной деятельности ориентироваться в нестандартных ситуациях. </w:t>
      </w:r>
    </w:p>
    <w:p w:rsidR="00D57252" w:rsidRDefault="00D57252" w:rsidP="00D5725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преподавателя  при подготовке обучающегося</w:t>
      </w:r>
      <w:r w:rsidR="005E6830">
        <w:rPr>
          <w:sz w:val="28"/>
          <w:szCs w:val="28"/>
        </w:rPr>
        <w:t xml:space="preserve"> конкурсу </w:t>
      </w:r>
      <w:r>
        <w:rPr>
          <w:sz w:val="28"/>
          <w:szCs w:val="28"/>
        </w:rPr>
        <w:t xml:space="preserve">заключается в отборе содержания работ, целевая их установка,  </w:t>
      </w:r>
      <w:r>
        <w:rPr>
          <w:sz w:val="28"/>
          <w:szCs w:val="28"/>
        </w:rPr>
        <w:lastRenderedPageBreak/>
        <w:t xml:space="preserve">определение времени для работы, </w:t>
      </w:r>
      <w:r w:rsidR="00CC1801">
        <w:rPr>
          <w:sz w:val="28"/>
          <w:szCs w:val="28"/>
        </w:rPr>
        <w:t xml:space="preserve">контроль выполнения и </w:t>
      </w:r>
      <w:r>
        <w:rPr>
          <w:sz w:val="28"/>
          <w:szCs w:val="28"/>
        </w:rPr>
        <w:t xml:space="preserve">предоставление помощи при выполнении практических работ.   </w:t>
      </w:r>
    </w:p>
    <w:p w:rsidR="00526AC5" w:rsidRDefault="00526AC5" w:rsidP="002A35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соответствующей организации профессионально ориентированная </w:t>
      </w:r>
      <w:r w:rsidR="00506C6E">
        <w:rPr>
          <w:sz w:val="28"/>
          <w:szCs w:val="28"/>
        </w:rPr>
        <w:t>деятельность как подготовка к конкурсу</w:t>
      </w:r>
      <w:r>
        <w:rPr>
          <w:sz w:val="28"/>
          <w:szCs w:val="28"/>
        </w:rPr>
        <w:t xml:space="preserve"> может обеспечить глубокое и творческое усвоение теоретических знаний, практических н</w:t>
      </w:r>
      <w:r w:rsidR="008418C2">
        <w:rPr>
          <w:sz w:val="28"/>
          <w:szCs w:val="28"/>
        </w:rPr>
        <w:t xml:space="preserve">авыков и способов деятельности, </w:t>
      </w:r>
      <w:r>
        <w:rPr>
          <w:sz w:val="28"/>
          <w:szCs w:val="28"/>
        </w:rPr>
        <w:t xml:space="preserve">способствовать формированию основ индивидуального стиля будущей </w:t>
      </w:r>
      <w:r w:rsidR="00535B76">
        <w:rPr>
          <w:sz w:val="28"/>
          <w:szCs w:val="28"/>
        </w:rPr>
        <w:t xml:space="preserve">профессиональной деятельности </w:t>
      </w:r>
      <w:r w:rsidR="00535B76" w:rsidRPr="00535B76">
        <w:rPr>
          <w:sz w:val="28"/>
          <w:szCs w:val="28"/>
        </w:rPr>
        <w:t>[</w:t>
      </w:r>
      <w:r w:rsidR="00535B76">
        <w:rPr>
          <w:sz w:val="28"/>
          <w:szCs w:val="28"/>
        </w:rPr>
        <w:t>7</w:t>
      </w:r>
      <w:r w:rsidR="00535B76" w:rsidRPr="00535B76">
        <w:rPr>
          <w:sz w:val="28"/>
          <w:szCs w:val="28"/>
        </w:rPr>
        <w:t>]</w:t>
      </w:r>
      <w:r w:rsidR="00535B76">
        <w:rPr>
          <w:sz w:val="28"/>
          <w:szCs w:val="28"/>
        </w:rPr>
        <w:t xml:space="preserve">. </w:t>
      </w:r>
    </w:p>
    <w:p w:rsidR="00F061FA" w:rsidRPr="0084708D" w:rsidRDefault="005E6830" w:rsidP="002A35E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к</w:t>
      </w:r>
      <w:r w:rsidR="00F061FA" w:rsidRPr="0084708D">
        <w:rPr>
          <w:sz w:val="28"/>
          <w:szCs w:val="28"/>
        </w:rPr>
        <w:t xml:space="preserve">онкурсы в сравнении с другими формами </w:t>
      </w:r>
      <w:r w:rsidR="00F6360A">
        <w:rPr>
          <w:sz w:val="28"/>
          <w:szCs w:val="28"/>
        </w:rPr>
        <w:t xml:space="preserve">внеаудиторной </w:t>
      </w:r>
      <w:r w:rsidR="00F061FA" w:rsidRPr="0084708D">
        <w:rPr>
          <w:sz w:val="28"/>
          <w:szCs w:val="28"/>
        </w:rPr>
        <w:t xml:space="preserve">работы более эффективно способствуют формированию </w:t>
      </w:r>
      <w:r w:rsidR="00397DDC">
        <w:rPr>
          <w:sz w:val="28"/>
          <w:szCs w:val="28"/>
        </w:rPr>
        <w:t>профессиональн</w:t>
      </w:r>
      <w:r w:rsidR="00067935">
        <w:rPr>
          <w:sz w:val="28"/>
          <w:szCs w:val="28"/>
        </w:rPr>
        <w:t>о-значимых</w:t>
      </w:r>
      <w:r w:rsidR="00397DDC">
        <w:rPr>
          <w:sz w:val="28"/>
          <w:szCs w:val="28"/>
        </w:rPr>
        <w:t xml:space="preserve"> качеств </w:t>
      </w:r>
      <w:r w:rsidR="00F061FA" w:rsidRPr="0084708D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будущих </w:t>
      </w:r>
      <w:r w:rsidR="002C63DF">
        <w:rPr>
          <w:sz w:val="28"/>
          <w:szCs w:val="28"/>
        </w:rPr>
        <w:t xml:space="preserve">конструкторов-технологов </w:t>
      </w:r>
      <w:r w:rsidR="00F061FA" w:rsidRPr="0084708D">
        <w:rPr>
          <w:sz w:val="28"/>
          <w:szCs w:val="28"/>
        </w:rPr>
        <w:t xml:space="preserve">в системе </w:t>
      </w:r>
      <w:r w:rsidR="00397DDC">
        <w:rPr>
          <w:sz w:val="28"/>
          <w:szCs w:val="28"/>
        </w:rPr>
        <w:t>среднего</w:t>
      </w:r>
      <w:r w:rsidR="00F061FA" w:rsidRPr="0084708D">
        <w:rPr>
          <w:sz w:val="28"/>
          <w:szCs w:val="28"/>
        </w:rPr>
        <w:t xml:space="preserve"> профессионального образования, создают оптимальные условия для самореализации личности, её профессиональной и социальной адаптации. Происходит накопление </w:t>
      </w:r>
      <w:r w:rsidR="00067935">
        <w:rPr>
          <w:sz w:val="28"/>
          <w:szCs w:val="28"/>
        </w:rPr>
        <w:t>ими</w:t>
      </w:r>
      <w:r w:rsidR="00F061FA" w:rsidRPr="0084708D">
        <w:rPr>
          <w:sz w:val="28"/>
          <w:szCs w:val="28"/>
        </w:rPr>
        <w:t xml:space="preserve"> опыта творческой деятельности. </w:t>
      </w:r>
    </w:p>
    <w:p w:rsidR="004660F2" w:rsidRPr="00F16014" w:rsidRDefault="00397DDC" w:rsidP="002A35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организации конкурсной деятельности в колледже </w:t>
      </w:r>
      <w:r w:rsidR="002F24CC">
        <w:rPr>
          <w:rFonts w:ascii="Times New Roman" w:hAnsi="Times New Roman" w:cs="Times New Roman"/>
          <w:sz w:val="28"/>
          <w:szCs w:val="28"/>
          <w:lang w:eastAsia="ru-RU"/>
        </w:rPr>
        <w:t xml:space="preserve">вырос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интерес обучающихся к выбранной профессии, выработалось умение анализировать собственную деятельность в целом</w:t>
      </w:r>
      <w:r w:rsidRPr="00F1601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E6830" w:rsidRPr="00F16014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 выпускни</w:t>
      </w:r>
      <w:r w:rsidR="00F16014" w:rsidRPr="00F16014">
        <w:rPr>
          <w:rFonts w:ascii="Times New Roman" w:hAnsi="Times New Roman" w:cs="Times New Roman"/>
          <w:sz w:val="28"/>
          <w:szCs w:val="28"/>
          <w:lang w:eastAsia="ru-RU"/>
        </w:rPr>
        <w:t>цы</w:t>
      </w:r>
      <w:r w:rsidR="005E68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6014">
        <w:rPr>
          <w:rFonts w:ascii="Times New Roman" w:hAnsi="Times New Roman" w:cs="Times New Roman"/>
          <w:sz w:val="28"/>
          <w:szCs w:val="28"/>
          <w:lang w:eastAsia="ru-RU"/>
        </w:rPr>
        <w:t>по специальности «</w:t>
      </w:r>
      <w:r w:rsidR="0034288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16014">
        <w:rPr>
          <w:rFonts w:ascii="Times New Roman" w:hAnsi="Times New Roman" w:cs="Times New Roman"/>
          <w:sz w:val="28"/>
          <w:szCs w:val="28"/>
          <w:lang w:eastAsia="ru-RU"/>
        </w:rPr>
        <w:t xml:space="preserve">онструирование, моделирование и технология швейных изделий» Николаева </w:t>
      </w:r>
      <w:proofErr w:type="spellStart"/>
      <w:r w:rsidR="00F16014">
        <w:rPr>
          <w:rFonts w:ascii="Times New Roman" w:hAnsi="Times New Roman" w:cs="Times New Roman"/>
          <w:sz w:val="28"/>
          <w:szCs w:val="28"/>
          <w:lang w:eastAsia="ru-RU"/>
        </w:rPr>
        <w:t>Аина</w:t>
      </w:r>
      <w:proofErr w:type="spellEnd"/>
      <w:r w:rsidR="00F16014">
        <w:rPr>
          <w:rFonts w:ascii="Times New Roman" w:hAnsi="Times New Roman" w:cs="Times New Roman"/>
          <w:sz w:val="28"/>
          <w:szCs w:val="28"/>
          <w:lang w:eastAsia="ru-RU"/>
        </w:rPr>
        <w:t xml:space="preserve">, Попова Александра, </w:t>
      </w:r>
      <w:r w:rsidR="00EE50D5">
        <w:rPr>
          <w:rFonts w:ascii="Times New Roman" w:hAnsi="Times New Roman" w:cs="Times New Roman"/>
          <w:sz w:val="28"/>
          <w:szCs w:val="28"/>
          <w:lang w:eastAsia="ru-RU"/>
        </w:rPr>
        <w:t>принимавшие</w:t>
      </w:r>
      <w:r w:rsidR="00F16014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в конкурсе «Вознесись и сияй на</w:t>
      </w:r>
      <w:r w:rsidR="00F16014" w:rsidRPr="00F160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6014" w:rsidRPr="00F16014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="008305C3">
        <w:rPr>
          <w:rFonts w:ascii="Times New Roman" w:hAnsi="Times New Roman" w:cs="Times New Roman"/>
          <w:sz w:val="28"/>
          <w:szCs w:val="28"/>
        </w:rPr>
        <w:t xml:space="preserve"> </w:t>
      </w:r>
      <w:r w:rsidR="00F16014" w:rsidRPr="00F16014">
        <w:rPr>
          <w:rFonts w:ascii="Times New Roman" w:hAnsi="Times New Roman" w:cs="Times New Roman"/>
          <w:sz w:val="28"/>
          <w:szCs w:val="28"/>
          <w:lang w:val="en-US"/>
        </w:rPr>
        <w:t>Boom</w:t>
      </w:r>
      <w:r w:rsidR="00F16014">
        <w:rPr>
          <w:rFonts w:ascii="Times New Roman" w:hAnsi="Times New Roman" w:cs="Times New Roman"/>
          <w:sz w:val="28"/>
          <w:szCs w:val="28"/>
        </w:rPr>
        <w:t>»</w:t>
      </w:r>
      <w:r w:rsidR="0034288B">
        <w:rPr>
          <w:rFonts w:ascii="Times New Roman" w:hAnsi="Times New Roman" w:cs="Times New Roman"/>
          <w:sz w:val="28"/>
          <w:szCs w:val="28"/>
        </w:rPr>
        <w:t>,</w:t>
      </w:r>
      <w:r w:rsidR="00F16014">
        <w:rPr>
          <w:rFonts w:ascii="Times New Roman" w:hAnsi="Times New Roman" w:cs="Times New Roman"/>
          <w:sz w:val="28"/>
          <w:szCs w:val="28"/>
        </w:rPr>
        <w:t xml:space="preserve"> плодотворно работают по специальности в мастерс</w:t>
      </w:r>
      <w:r w:rsidR="008305C3">
        <w:rPr>
          <w:rFonts w:ascii="Times New Roman" w:hAnsi="Times New Roman" w:cs="Times New Roman"/>
          <w:sz w:val="28"/>
          <w:szCs w:val="28"/>
        </w:rPr>
        <w:t>к</w:t>
      </w:r>
      <w:r w:rsidR="00F16014">
        <w:rPr>
          <w:rFonts w:ascii="Times New Roman" w:hAnsi="Times New Roman" w:cs="Times New Roman"/>
          <w:sz w:val="28"/>
          <w:szCs w:val="28"/>
        </w:rPr>
        <w:t xml:space="preserve">их по пошиву одежды  </w:t>
      </w:r>
      <w:r w:rsidR="00902D3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16014">
        <w:rPr>
          <w:rFonts w:ascii="Times New Roman" w:hAnsi="Times New Roman" w:cs="Times New Roman"/>
          <w:sz w:val="28"/>
          <w:szCs w:val="28"/>
        </w:rPr>
        <w:t xml:space="preserve"> Якутска. </w:t>
      </w:r>
    </w:p>
    <w:p w:rsidR="00397DDC" w:rsidRDefault="00397DDC" w:rsidP="002A3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Таким образом, образовательная среда, где конкурсная деятельность интегрируется с учебой, способствует формированию профессионально значимых качеств будущих конструкторов-технологов швейных изделий. Можно отметить</w:t>
      </w:r>
      <w:r w:rsidR="0006793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итогом проведенной работы является успешное формир</w:t>
      </w:r>
      <w:r w:rsidR="002F24CC">
        <w:rPr>
          <w:rFonts w:ascii="Times New Roman" w:hAnsi="Times New Roman" w:cs="Times New Roman"/>
          <w:sz w:val="28"/>
          <w:szCs w:val="28"/>
          <w:lang w:eastAsia="ru-RU"/>
        </w:rPr>
        <w:t>ование трудоустройства выпускников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24CC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данной специальности и их адаптация к социально-экономическим условиям. </w:t>
      </w:r>
    </w:p>
    <w:p w:rsidR="00613712" w:rsidRDefault="00613712" w:rsidP="002A3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3712" w:rsidRDefault="00613712" w:rsidP="002A3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288B" w:rsidRDefault="0034288B" w:rsidP="002A3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288B" w:rsidRDefault="0034288B" w:rsidP="002A3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42DB4" w:rsidRPr="008305C3" w:rsidRDefault="00613712" w:rsidP="008305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371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613712" w:rsidRDefault="00613712" w:rsidP="0061371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678DD">
        <w:rPr>
          <w:rFonts w:ascii="Times New Roman" w:hAnsi="Times New Roman" w:cs="Times New Roman"/>
          <w:i/>
          <w:sz w:val="28"/>
          <w:szCs w:val="28"/>
          <w:lang w:eastAsia="ru-RU"/>
        </w:rPr>
        <w:t>Гуслова</w:t>
      </w:r>
      <w:proofErr w:type="spellEnd"/>
      <w:r w:rsidRPr="00E678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М.Н.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Инновационные технологии: учеб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особие /</w:t>
      </w:r>
      <w:r w:rsidR="00953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3B83">
        <w:rPr>
          <w:rFonts w:ascii="Times New Roman" w:hAnsi="Times New Roman" w:cs="Times New Roman"/>
          <w:sz w:val="28"/>
          <w:szCs w:val="28"/>
          <w:lang w:eastAsia="ru-RU"/>
        </w:rPr>
        <w:t>М.Н.Гуслова</w:t>
      </w:r>
      <w:proofErr w:type="spellEnd"/>
      <w:r w:rsidR="00953B83">
        <w:rPr>
          <w:rFonts w:ascii="Times New Roman" w:hAnsi="Times New Roman" w:cs="Times New Roman"/>
          <w:sz w:val="28"/>
          <w:szCs w:val="28"/>
          <w:lang w:eastAsia="ru-RU"/>
        </w:rPr>
        <w:t>.-М.: Академия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2013.-288 с.</w:t>
      </w:r>
    </w:p>
    <w:p w:rsidR="00613712" w:rsidRDefault="00613712" w:rsidP="0061371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678DD">
        <w:rPr>
          <w:rFonts w:ascii="Times New Roman" w:hAnsi="Times New Roman" w:cs="Times New Roman"/>
          <w:i/>
          <w:sz w:val="28"/>
          <w:szCs w:val="28"/>
          <w:lang w:eastAsia="ru-RU"/>
        </w:rPr>
        <w:t>Кругликов Г.И.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Настольная книга мастера профессионального обучения: рекомендовано Мин.</w:t>
      </w:r>
      <w:r w:rsidR="00BE3E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 w:rsidR="00953B83">
        <w:rPr>
          <w:rFonts w:ascii="Times New Roman" w:hAnsi="Times New Roman" w:cs="Times New Roman"/>
          <w:sz w:val="28"/>
          <w:szCs w:val="28"/>
          <w:lang w:eastAsia="ru-RU"/>
        </w:rPr>
        <w:t xml:space="preserve"> / Кругликов Г.И..-</w:t>
      </w:r>
      <w:r w:rsidR="00BE3E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B83">
        <w:rPr>
          <w:rFonts w:ascii="Times New Roman" w:hAnsi="Times New Roman" w:cs="Times New Roman"/>
          <w:sz w:val="28"/>
          <w:szCs w:val="28"/>
          <w:lang w:eastAsia="ru-RU"/>
        </w:rPr>
        <w:t xml:space="preserve">4 е изд.- М.: Академия, 2008.-272 с.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20D92" w:rsidRDefault="00920D92" w:rsidP="0061371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678DD">
        <w:rPr>
          <w:rFonts w:ascii="Times New Roman" w:hAnsi="Times New Roman" w:cs="Times New Roman"/>
          <w:i/>
          <w:sz w:val="28"/>
          <w:szCs w:val="28"/>
          <w:lang w:eastAsia="ru-RU"/>
        </w:rPr>
        <w:t>Наука и образование.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Научный и общественно-политический журнал № 3(55) 2009. </w:t>
      </w:r>
    </w:p>
    <w:p w:rsidR="00920D92" w:rsidRDefault="00920D92" w:rsidP="0061371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678DD">
        <w:rPr>
          <w:rFonts w:ascii="Times New Roman" w:hAnsi="Times New Roman" w:cs="Times New Roman"/>
          <w:i/>
          <w:sz w:val="28"/>
          <w:szCs w:val="28"/>
          <w:lang w:eastAsia="ru-RU"/>
        </w:rPr>
        <w:t>Профессиональное образование Якутии.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Информационное, научно-методическое, образовательное издание № 3 2013.</w:t>
      </w:r>
    </w:p>
    <w:p w:rsidR="00953B83" w:rsidRDefault="00953B83" w:rsidP="0061371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678DD">
        <w:rPr>
          <w:rFonts w:ascii="Times New Roman" w:hAnsi="Times New Roman" w:cs="Times New Roman"/>
          <w:i/>
          <w:sz w:val="28"/>
          <w:szCs w:val="28"/>
          <w:lang w:eastAsia="ru-RU"/>
        </w:rPr>
        <w:t>Сухомлинский В.А.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Избранные педагогические сочинения: в 3-х т. Т. 2/ В.А. Сухомлинский; сост. О.С. Богданова и др.-М.: Педагогика, 1980.-384 с.</w:t>
      </w:r>
    </w:p>
    <w:p w:rsidR="00953B83" w:rsidRPr="001A2AFD" w:rsidRDefault="001A2AFD" w:rsidP="0061371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678DD">
        <w:rPr>
          <w:rFonts w:ascii="Times New Roman" w:hAnsi="Times New Roman" w:cs="Times New Roman"/>
          <w:i/>
          <w:sz w:val="28"/>
          <w:szCs w:val="28"/>
          <w:lang w:eastAsia="ru-RU"/>
        </w:rPr>
        <w:t>Конкурсная деятельность как форма развития профессиональных каче</w:t>
      </w:r>
      <w:proofErr w:type="gramStart"/>
      <w:r w:rsidRPr="00E678DD">
        <w:rPr>
          <w:rFonts w:ascii="Times New Roman" w:hAnsi="Times New Roman" w:cs="Times New Roman"/>
          <w:i/>
          <w:sz w:val="28"/>
          <w:szCs w:val="28"/>
          <w:lang w:eastAsia="ru-RU"/>
        </w:rPr>
        <w:t>ств ст</w:t>
      </w:r>
      <w:proofErr w:type="gramEnd"/>
      <w:r w:rsidRPr="00E678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удентов </w:t>
      </w:r>
      <w:r w:rsidRPr="001A2AFD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Электронный ресурс</w:t>
      </w:r>
      <w:r w:rsidRPr="001A2AFD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– </w:t>
      </w:r>
      <w:r w:rsidR="00BE3E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анные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.-Режим доступа : </w:t>
      </w:r>
      <w:hyperlink r:id="rId9" w:history="1">
        <w:r w:rsidRPr="00B5127A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Pr="001A2AFD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://</w:t>
        </w:r>
        <w:r w:rsidRPr="00B5127A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m</w:t>
        </w:r>
        <w:r w:rsidRPr="001A2AFD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B5127A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cyberleninka</w:t>
        </w:r>
        <w:proofErr w:type="spellEnd"/>
        <w:r w:rsidRPr="001A2AFD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B5127A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1A2AFD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Pr="00B5127A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article</w:t>
        </w:r>
        <w:r w:rsidRPr="001A2AFD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Pr="00B5127A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n</w:t>
        </w:r>
        <w:r w:rsidRPr="001A2AFD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1A2AFD" w:rsidRPr="001538BB" w:rsidRDefault="001A2AFD" w:rsidP="0061371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678DD">
        <w:rPr>
          <w:rFonts w:ascii="Times New Roman" w:hAnsi="Times New Roman" w:cs="Times New Roman"/>
          <w:i/>
          <w:sz w:val="28"/>
          <w:szCs w:val="28"/>
          <w:lang w:eastAsia="ru-RU"/>
        </w:rPr>
        <w:t>Роль конкурсов профессионального мастерства в подготовке квалифицированных специалистов СПО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2AFD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Электронный ресурс</w:t>
      </w:r>
      <w:r w:rsidRPr="001A2AFD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анные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- Режим доступа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1538BB" w:rsidRPr="00B5127A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="001538BB" w:rsidRPr="00B5127A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538BB" w:rsidRPr="00B5127A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informio</w:t>
        </w:r>
        <w:proofErr w:type="spellEnd"/>
        <w:r w:rsidR="001538BB" w:rsidRPr="00B5127A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538BB" w:rsidRPr="00B5127A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1538BB" w:rsidRPr="00B5127A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="001538BB" w:rsidRPr="00B5127A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publications</w:t>
        </w:r>
        <w:r w:rsidR="001538BB" w:rsidRPr="00B5127A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="001538BB" w:rsidRPr="00B5127A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id</w:t>
        </w:r>
        <w:r w:rsidR="001538BB" w:rsidRPr="00B5127A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 xml:space="preserve"> 1351</w:t>
        </w:r>
      </w:hyperlink>
      <w:r w:rsidR="001538BB" w:rsidRPr="001538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538BB" w:rsidRPr="00A46B1B" w:rsidRDefault="001538BB" w:rsidP="00142DB4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0F2" w:rsidRPr="004660F2" w:rsidRDefault="004660F2" w:rsidP="004660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60F2" w:rsidRPr="004660F2" w:rsidSect="00A9302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1B" w:rsidRDefault="00A46B1B" w:rsidP="00A46B1B">
      <w:pPr>
        <w:spacing w:after="0" w:line="240" w:lineRule="auto"/>
      </w:pPr>
      <w:r>
        <w:separator/>
      </w:r>
    </w:p>
  </w:endnote>
  <w:endnote w:type="continuationSeparator" w:id="0">
    <w:p w:rsidR="00A46B1B" w:rsidRDefault="00A46B1B" w:rsidP="00A4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2001"/>
      <w:docPartObj>
        <w:docPartGallery w:val="Page Numbers (Bottom of Page)"/>
        <w:docPartUnique/>
      </w:docPartObj>
    </w:sdtPr>
    <w:sdtEndPr/>
    <w:sdtContent>
      <w:p w:rsidR="00A46B1B" w:rsidRDefault="00A8126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8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6B1B" w:rsidRDefault="00A46B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1B" w:rsidRDefault="00A46B1B" w:rsidP="00A46B1B">
      <w:pPr>
        <w:spacing w:after="0" w:line="240" w:lineRule="auto"/>
      </w:pPr>
      <w:r>
        <w:separator/>
      </w:r>
    </w:p>
  </w:footnote>
  <w:footnote w:type="continuationSeparator" w:id="0">
    <w:p w:rsidR="00A46B1B" w:rsidRDefault="00A46B1B" w:rsidP="00A46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BE4"/>
    <w:multiLevelType w:val="hybridMultilevel"/>
    <w:tmpl w:val="F18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C68"/>
    <w:rsid w:val="00040460"/>
    <w:rsid w:val="00067935"/>
    <w:rsid w:val="00071E9E"/>
    <w:rsid w:val="0010761B"/>
    <w:rsid w:val="00142DB4"/>
    <w:rsid w:val="001538BB"/>
    <w:rsid w:val="0017559F"/>
    <w:rsid w:val="0017675C"/>
    <w:rsid w:val="00186A96"/>
    <w:rsid w:val="001A2AFD"/>
    <w:rsid w:val="001D5FAB"/>
    <w:rsid w:val="00202A40"/>
    <w:rsid w:val="002A35EF"/>
    <w:rsid w:val="002C63DF"/>
    <w:rsid w:val="002F24CC"/>
    <w:rsid w:val="002F378F"/>
    <w:rsid w:val="003116B4"/>
    <w:rsid w:val="00333DE3"/>
    <w:rsid w:val="0034288B"/>
    <w:rsid w:val="00397DDC"/>
    <w:rsid w:val="003A23E0"/>
    <w:rsid w:val="003B73FA"/>
    <w:rsid w:val="003B7B89"/>
    <w:rsid w:val="00422061"/>
    <w:rsid w:val="004660F2"/>
    <w:rsid w:val="0048749D"/>
    <w:rsid w:val="004D095F"/>
    <w:rsid w:val="004E1138"/>
    <w:rsid w:val="00504065"/>
    <w:rsid w:val="00506C6E"/>
    <w:rsid w:val="00526AC5"/>
    <w:rsid w:val="00535B76"/>
    <w:rsid w:val="00583C68"/>
    <w:rsid w:val="005C0D92"/>
    <w:rsid w:val="005E6830"/>
    <w:rsid w:val="00605F5F"/>
    <w:rsid w:val="00613712"/>
    <w:rsid w:val="006832C0"/>
    <w:rsid w:val="0068703B"/>
    <w:rsid w:val="006C08F4"/>
    <w:rsid w:val="006E026C"/>
    <w:rsid w:val="00704DD4"/>
    <w:rsid w:val="00741E66"/>
    <w:rsid w:val="00766748"/>
    <w:rsid w:val="007D7CEC"/>
    <w:rsid w:val="008305C3"/>
    <w:rsid w:val="008418C2"/>
    <w:rsid w:val="00843950"/>
    <w:rsid w:val="0084708D"/>
    <w:rsid w:val="00872EC4"/>
    <w:rsid w:val="008A2A55"/>
    <w:rsid w:val="0090278F"/>
    <w:rsid w:val="00902D37"/>
    <w:rsid w:val="00920D92"/>
    <w:rsid w:val="00934887"/>
    <w:rsid w:val="00953B83"/>
    <w:rsid w:val="00981886"/>
    <w:rsid w:val="00994D65"/>
    <w:rsid w:val="009C0DD1"/>
    <w:rsid w:val="00A036CD"/>
    <w:rsid w:val="00A26D45"/>
    <w:rsid w:val="00A46B1B"/>
    <w:rsid w:val="00A81266"/>
    <w:rsid w:val="00A9302E"/>
    <w:rsid w:val="00AB525D"/>
    <w:rsid w:val="00B1319F"/>
    <w:rsid w:val="00BD3740"/>
    <w:rsid w:val="00BE3E25"/>
    <w:rsid w:val="00C9680E"/>
    <w:rsid w:val="00CC1801"/>
    <w:rsid w:val="00CC361D"/>
    <w:rsid w:val="00CF53F8"/>
    <w:rsid w:val="00D17DA7"/>
    <w:rsid w:val="00D57252"/>
    <w:rsid w:val="00D92CC6"/>
    <w:rsid w:val="00E05B24"/>
    <w:rsid w:val="00E678DD"/>
    <w:rsid w:val="00EE50D5"/>
    <w:rsid w:val="00F061FA"/>
    <w:rsid w:val="00F142FE"/>
    <w:rsid w:val="00F16014"/>
    <w:rsid w:val="00F34BE5"/>
    <w:rsid w:val="00F6360A"/>
    <w:rsid w:val="00FA279C"/>
    <w:rsid w:val="00FD2F1B"/>
    <w:rsid w:val="00FF0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37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2AFD"/>
    <w:rPr>
      <w:color w:val="0000FF" w:themeColor="hyperlink"/>
      <w:u w:val="single"/>
    </w:rPr>
  </w:style>
  <w:style w:type="character" w:styleId="a6">
    <w:name w:val="line number"/>
    <w:basedOn w:val="a0"/>
    <w:uiPriority w:val="99"/>
    <w:semiHidden/>
    <w:unhideWhenUsed/>
    <w:rsid w:val="00A46B1B"/>
  </w:style>
  <w:style w:type="paragraph" w:styleId="a7">
    <w:name w:val="header"/>
    <w:basedOn w:val="a"/>
    <w:link w:val="a8"/>
    <w:uiPriority w:val="99"/>
    <w:semiHidden/>
    <w:unhideWhenUsed/>
    <w:rsid w:val="00A4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6B1B"/>
  </w:style>
  <w:style w:type="paragraph" w:styleId="a9">
    <w:name w:val="footer"/>
    <w:basedOn w:val="a"/>
    <w:link w:val="aa"/>
    <w:uiPriority w:val="99"/>
    <w:unhideWhenUsed/>
    <w:rsid w:val="00A4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6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nformio.ru/publications/id%2013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/cyberleninka/ru/article/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E70A-2E54-40CB-A16F-0A011B81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Методист</cp:lastModifiedBy>
  <cp:revision>72</cp:revision>
  <dcterms:created xsi:type="dcterms:W3CDTF">2016-12-05T07:02:00Z</dcterms:created>
  <dcterms:modified xsi:type="dcterms:W3CDTF">2018-01-30T06:40:00Z</dcterms:modified>
</cp:coreProperties>
</file>