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85" w:rsidRDefault="00792185" w:rsidP="00792185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95FA9">
        <w:rPr>
          <w:rFonts w:ascii="Times New Roman" w:hAnsi="Times New Roman" w:cs="Times New Roman"/>
          <w:sz w:val="28"/>
          <w:szCs w:val="28"/>
        </w:rPr>
        <w:t>Лыхина</w:t>
      </w:r>
      <w:proofErr w:type="spellEnd"/>
      <w:r w:rsidRPr="00795FA9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катерина Владимировна,</w:t>
      </w:r>
      <w:r w:rsidRPr="00795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185" w:rsidRDefault="00792185" w:rsidP="00792185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 w:rsidRPr="00795FA9">
        <w:rPr>
          <w:rFonts w:ascii="Times New Roman" w:hAnsi="Times New Roman" w:cs="Times New Roman"/>
          <w:sz w:val="28"/>
          <w:szCs w:val="28"/>
        </w:rPr>
        <w:t>ОГиСЭД</w:t>
      </w:r>
      <w:proofErr w:type="spellEnd"/>
    </w:p>
    <w:p w:rsidR="00792185" w:rsidRDefault="00792185" w:rsidP="00792185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КГБПОУ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медицинский колледж»</w:t>
      </w:r>
    </w:p>
    <w:p w:rsidR="00792185" w:rsidRPr="00795FA9" w:rsidRDefault="00792185" w:rsidP="00792185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Алтайский край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ийск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185" w:rsidRDefault="00792185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0951" w:rsidRDefault="00792185" w:rsidP="0079218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ДЕЛОВЫЕ ИГРЫ КАК ФОРМА ВНЕУРОЧНОЙ ДЕЯТЕЛЬНОСТИ</w:t>
      </w:r>
    </w:p>
    <w:p w:rsidR="00795FA9" w:rsidRPr="00795FA9" w:rsidRDefault="00795FA9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0951" w:rsidRPr="00795FA9" w:rsidRDefault="00CB74C8" w:rsidP="00792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 xml:space="preserve">Развитие личности не может происходить вне развития ее активности – познавательной, </w:t>
      </w:r>
      <w:r w:rsidR="0037709E">
        <w:rPr>
          <w:rFonts w:ascii="Times New Roman" w:hAnsi="Times New Roman" w:cs="Times New Roman"/>
          <w:sz w:val="28"/>
          <w:szCs w:val="28"/>
        </w:rPr>
        <w:t>коммуникативной деятельности</w:t>
      </w:r>
      <w:proofErr w:type="gramStart"/>
      <w:r w:rsidR="0037709E">
        <w:rPr>
          <w:rFonts w:ascii="Times New Roman" w:hAnsi="Times New Roman" w:cs="Times New Roman"/>
          <w:sz w:val="28"/>
          <w:szCs w:val="28"/>
        </w:rPr>
        <w:t xml:space="preserve"> </w:t>
      </w:r>
      <w:r w:rsidRPr="00795F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95FA9">
        <w:rPr>
          <w:rFonts w:ascii="Times New Roman" w:hAnsi="Times New Roman" w:cs="Times New Roman"/>
          <w:sz w:val="28"/>
          <w:szCs w:val="28"/>
        </w:rPr>
        <w:t xml:space="preserve"> Одним из дидактических средств, направленных на развитие активности обучающихся и обеспечивающих их включенность в межличностное общение и заинтересованность в результатах образовательного процесса, являются деловые игры. Сущность дидактической игры заключается в передаче учащимся некоторых функций (контрольной, информационной, организационной, оценивающей), традиционно выполняемых учителем</w:t>
      </w:r>
      <w:r w:rsidR="00C80951" w:rsidRPr="00795FA9">
        <w:rPr>
          <w:rFonts w:ascii="Times New Roman" w:hAnsi="Times New Roman" w:cs="Times New Roman"/>
          <w:sz w:val="28"/>
          <w:szCs w:val="28"/>
        </w:rPr>
        <w:t>.</w:t>
      </w:r>
    </w:p>
    <w:p w:rsidR="00C80951" w:rsidRPr="00795FA9" w:rsidRDefault="00C80951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В процессе обучения</w:t>
      </w:r>
      <w:r w:rsidR="00246DB8" w:rsidRPr="00795FA9">
        <w:rPr>
          <w:rFonts w:ascii="Times New Roman" w:hAnsi="Times New Roman" w:cs="Times New Roman"/>
          <w:sz w:val="28"/>
          <w:szCs w:val="28"/>
        </w:rPr>
        <w:t xml:space="preserve"> и воспитания</w:t>
      </w:r>
      <w:r w:rsidRPr="00795FA9">
        <w:rPr>
          <w:rFonts w:ascii="Times New Roman" w:hAnsi="Times New Roman" w:cs="Times New Roman"/>
          <w:sz w:val="28"/>
          <w:szCs w:val="28"/>
        </w:rPr>
        <w:t xml:space="preserve"> специалистов самых разных профиле</w:t>
      </w:r>
      <w:r w:rsidR="00692768" w:rsidRPr="00795FA9">
        <w:rPr>
          <w:rFonts w:ascii="Times New Roman" w:hAnsi="Times New Roman" w:cs="Times New Roman"/>
          <w:sz w:val="28"/>
          <w:szCs w:val="28"/>
        </w:rPr>
        <w:t xml:space="preserve">й </w:t>
      </w:r>
      <w:r w:rsidR="00246DB8" w:rsidRPr="00795FA9">
        <w:rPr>
          <w:rFonts w:ascii="Times New Roman" w:hAnsi="Times New Roman" w:cs="Times New Roman"/>
          <w:sz w:val="28"/>
          <w:szCs w:val="28"/>
        </w:rPr>
        <w:t xml:space="preserve">деловые игры </w:t>
      </w:r>
      <w:r w:rsidRPr="00795FA9">
        <w:rPr>
          <w:rFonts w:ascii="Times New Roman" w:hAnsi="Times New Roman" w:cs="Times New Roman"/>
          <w:sz w:val="28"/>
          <w:szCs w:val="28"/>
        </w:rPr>
        <w:t xml:space="preserve"> используется все чаще, что обусловлено возможностью моделирования реальных ситуаций в процессе обучения и перевода самого образовательного процесса в практическую плоскость.</w:t>
      </w:r>
    </w:p>
    <w:p w:rsidR="00C80951" w:rsidRPr="00795FA9" w:rsidRDefault="00C80951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 xml:space="preserve">Деловая игра — это своеобразное моделирование процессов и механизмов принятия решений с использованием различных моделей и групповой работы. Применение деловых игр в процессе обучения </w:t>
      </w:r>
      <w:r w:rsidR="00246DB8" w:rsidRPr="00795FA9">
        <w:rPr>
          <w:rFonts w:ascii="Times New Roman" w:hAnsi="Times New Roman" w:cs="Times New Roman"/>
          <w:sz w:val="28"/>
          <w:szCs w:val="28"/>
        </w:rPr>
        <w:t xml:space="preserve">и воспитания </w:t>
      </w:r>
      <w:r w:rsidRPr="00795FA9">
        <w:rPr>
          <w:rFonts w:ascii="Times New Roman" w:hAnsi="Times New Roman" w:cs="Times New Roman"/>
          <w:sz w:val="28"/>
          <w:szCs w:val="28"/>
        </w:rPr>
        <w:t>способствует развитию профессиональных компетенций обучаемых, формирует умение аргументировано защищать свою точку зрения, анализировать и интерпретировать получаемую информацию, работать в группе. Деловая игра также способствует привитию определенных социальных навыков и воспитанию правильной самооценки.</w:t>
      </w:r>
    </w:p>
    <w:p w:rsidR="00C80951" w:rsidRPr="00795FA9" w:rsidRDefault="00C80951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В процессе проведения деловой игры решаются</w:t>
      </w:r>
      <w:r w:rsidR="00692768" w:rsidRPr="00795FA9">
        <w:rPr>
          <w:rFonts w:ascii="Times New Roman" w:hAnsi="Times New Roman" w:cs="Times New Roman"/>
          <w:sz w:val="28"/>
          <w:szCs w:val="28"/>
        </w:rPr>
        <w:t xml:space="preserve"> учебные </w:t>
      </w:r>
      <w:r w:rsidR="0072310C">
        <w:rPr>
          <w:rFonts w:ascii="Times New Roman" w:hAnsi="Times New Roman" w:cs="Times New Roman"/>
          <w:sz w:val="28"/>
          <w:szCs w:val="28"/>
        </w:rPr>
        <w:t>и воспи</w:t>
      </w:r>
      <w:r w:rsidR="0037709E">
        <w:rPr>
          <w:rFonts w:ascii="Times New Roman" w:hAnsi="Times New Roman" w:cs="Times New Roman"/>
          <w:sz w:val="28"/>
          <w:szCs w:val="28"/>
        </w:rPr>
        <w:t>та</w:t>
      </w:r>
      <w:r w:rsidR="0072310C">
        <w:rPr>
          <w:rFonts w:ascii="Times New Roman" w:hAnsi="Times New Roman" w:cs="Times New Roman"/>
          <w:sz w:val="28"/>
          <w:szCs w:val="28"/>
        </w:rPr>
        <w:t xml:space="preserve">тельные </w:t>
      </w:r>
      <w:r w:rsidR="00692768" w:rsidRPr="00795FA9">
        <w:rPr>
          <w:rFonts w:ascii="Times New Roman" w:hAnsi="Times New Roman" w:cs="Times New Roman"/>
          <w:sz w:val="28"/>
          <w:szCs w:val="28"/>
        </w:rPr>
        <w:t>задачи, в частности</w:t>
      </w:r>
      <w:r w:rsidRPr="00795FA9">
        <w:rPr>
          <w:rFonts w:ascii="Times New Roman" w:hAnsi="Times New Roman" w:cs="Times New Roman"/>
          <w:sz w:val="28"/>
          <w:szCs w:val="28"/>
        </w:rPr>
        <w:t>:</w:t>
      </w:r>
    </w:p>
    <w:p w:rsidR="00C80951" w:rsidRPr="00795FA9" w:rsidRDefault="00C80951" w:rsidP="00792185">
      <w:pPr>
        <w:pStyle w:val="a3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lastRenderedPageBreak/>
        <w:t>развивается активность обучаемых;</w:t>
      </w:r>
    </w:p>
    <w:p w:rsidR="00C80951" w:rsidRPr="00795FA9" w:rsidRDefault="00C80951" w:rsidP="00792185">
      <w:pPr>
        <w:pStyle w:val="a3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формируется умение анализировать специальную литературу;</w:t>
      </w:r>
    </w:p>
    <w:p w:rsidR="00C80951" w:rsidRPr="00795FA9" w:rsidRDefault="00C80951" w:rsidP="00792185">
      <w:pPr>
        <w:pStyle w:val="a3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активизируется творческое мышление обучаемых;</w:t>
      </w:r>
    </w:p>
    <w:p w:rsidR="00C80951" w:rsidRPr="00795FA9" w:rsidRDefault="00C80951" w:rsidP="00792185">
      <w:pPr>
        <w:pStyle w:val="a3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вырабатывается способность практически оценивать различные точки зрения и пути их сопоставления;</w:t>
      </w:r>
    </w:p>
    <w:p w:rsidR="00C80951" w:rsidRPr="00795FA9" w:rsidRDefault="00C80951" w:rsidP="00792185">
      <w:pPr>
        <w:pStyle w:val="a3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прививаются навыки поиска оптимального варианта решения.</w:t>
      </w:r>
    </w:p>
    <w:p w:rsidR="00C80951" w:rsidRPr="00795FA9" w:rsidRDefault="00C80951" w:rsidP="00792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Особенности деловых игр:</w:t>
      </w:r>
    </w:p>
    <w:p w:rsidR="00C80951" w:rsidRPr="00795FA9" w:rsidRDefault="00C80951" w:rsidP="00792185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жизненность, типичность и конкретность ситуаций, рассматриваемых в ходе игры;</w:t>
      </w:r>
    </w:p>
    <w:p w:rsidR="00C80951" w:rsidRPr="00795FA9" w:rsidRDefault="00C80951" w:rsidP="00792185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регулярность в повторении задач и процедур, составляющих сущность игры;</w:t>
      </w:r>
    </w:p>
    <w:p w:rsidR="00C80951" w:rsidRPr="00795FA9" w:rsidRDefault="00C80951" w:rsidP="00792185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конфликтность (как правило, отсутствие конфликтности исключает саму постановку проблемы);</w:t>
      </w:r>
    </w:p>
    <w:p w:rsidR="00C80951" w:rsidRPr="00795FA9" w:rsidRDefault="00C80951" w:rsidP="00792185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скрытые резервы.</w:t>
      </w:r>
    </w:p>
    <w:p w:rsidR="00C80951" w:rsidRPr="00795FA9" w:rsidRDefault="00C80951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 xml:space="preserve">Сегодня деловые игры используются для получения практических навыков </w:t>
      </w:r>
      <w:proofErr w:type="gramStart"/>
      <w:r w:rsidRPr="00795FA9">
        <w:rPr>
          <w:rFonts w:ascii="Times New Roman" w:hAnsi="Times New Roman" w:cs="Times New Roman"/>
          <w:sz w:val="28"/>
          <w:szCs w:val="28"/>
        </w:rPr>
        <w:t>обучаемыми</w:t>
      </w:r>
      <w:proofErr w:type="gramEnd"/>
      <w:r w:rsidRPr="00795FA9">
        <w:rPr>
          <w:rFonts w:ascii="Times New Roman" w:hAnsi="Times New Roman" w:cs="Times New Roman"/>
          <w:sz w:val="28"/>
          <w:szCs w:val="28"/>
        </w:rPr>
        <w:t xml:space="preserve"> по самым разным специальным дисциплинам, в частности: </w:t>
      </w:r>
      <w:r w:rsidR="00692768" w:rsidRPr="00795FA9">
        <w:rPr>
          <w:rFonts w:ascii="Times New Roman" w:hAnsi="Times New Roman" w:cs="Times New Roman"/>
          <w:sz w:val="28"/>
          <w:szCs w:val="28"/>
        </w:rPr>
        <w:t>праву, экономике</w:t>
      </w:r>
      <w:r w:rsidR="00246DB8" w:rsidRPr="00795FA9">
        <w:rPr>
          <w:rFonts w:ascii="Times New Roman" w:hAnsi="Times New Roman" w:cs="Times New Roman"/>
          <w:sz w:val="28"/>
          <w:szCs w:val="28"/>
        </w:rPr>
        <w:t xml:space="preserve">, истории </w:t>
      </w:r>
      <w:r w:rsidR="00692768" w:rsidRPr="00795FA9">
        <w:rPr>
          <w:rFonts w:ascii="Times New Roman" w:hAnsi="Times New Roman" w:cs="Times New Roman"/>
          <w:sz w:val="28"/>
          <w:szCs w:val="28"/>
        </w:rPr>
        <w:t xml:space="preserve"> </w:t>
      </w:r>
      <w:r w:rsidRPr="00795FA9">
        <w:rPr>
          <w:rFonts w:ascii="Times New Roman" w:hAnsi="Times New Roman" w:cs="Times New Roman"/>
          <w:sz w:val="28"/>
          <w:szCs w:val="28"/>
        </w:rPr>
        <w:t>и многим другим.</w:t>
      </w:r>
      <w:r w:rsidR="00933F7A" w:rsidRPr="00795FA9">
        <w:rPr>
          <w:rFonts w:ascii="Times New Roman" w:hAnsi="Times New Roman" w:cs="Times New Roman"/>
          <w:sz w:val="28"/>
          <w:szCs w:val="28"/>
        </w:rPr>
        <w:t xml:space="preserve"> Таким образом, игры дают возможность моделировать типичные ситуации, в ходе которых ее участники ведут напряженную умственную работу, коллективно ищут оптимальные решения, используя теоретические знания и собственный практический опыт.</w:t>
      </w:r>
    </w:p>
    <w:p w:rsidR="00C80951" w:rsidRPr="00795FA9" w:rsidRDefault="00C80951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Существует достаточно большое количество самых разнообразных форм деловых игр. Среди них:</w:t>
      </w:r>
    </w:p>
    <w:p w:rsidR="00C80951" w:rsidRPr="00795FA9" w:rsidRDefault="00C80951" w:rsidP="00792185">
      <w:pPr>
        <w:pStyle w:val="a3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проектная;</w:t>
      </w:r>
    </w:p>
    <w:p w:rsidR="00C80951" w:rsidRPr="00795FA9" w:rsidRDefault="00C80951" w:rsidP="00792185">
      <w:pPr>
        <w:pStyle w:val="a3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стратегическая;</w:t>
      </w:r>
    </w:p>
    <w:p w:rsidR="00C80951" w:rsidRPr="00795FA9" w:rsidRDefault="00C80951" w:rsidP="00792185">
      <w:pPr>
        <w:pStyle w:val="a3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организационная;</w:t>
      </w:r>
    </w:p>
    <w:p w:rsidR="00C80951" w:rsidRPr="00795FA9" w:rsidRDefault="00C80951" w:rsidP="00792185">
      <w:pPr>
        <w:pStyle w:val="a3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обучающая;</w:t>
      </w:r>
    </w:p>
    <w:p w:rsidR="00C80951" w:rsidRPr="00795FA9" w:rsidRDefault="00C80951" w:rsidP="00792185">
      <w:pPr>
        <w:pStyle w:val="a3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презентационная.</w:t>
      </w:r>
    </w:p>
    <w:p w:rsidR="00C80951" w:rsidRPr="00795FA9" w:rsidRDefault="00C80951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 xml:space="preserve">Отличаются они как своими особенностями, так и целями, а также используемыми уникальными инструментами для их достижения. Поэтому </w:t>
      </w:r>
      <w:r w:rsidRPr="00795FA9">
        <w:rPr>
          <w:rFonts w:ascii="Times New Roman" w:hAnsi="Times New Roman" w:cs="Times New Roman"/>
          <w:sz w:val="28"/>
          <w:szCs w:val="28"/>
        </w:rPr>
        <w:lastRenderedPageBreak/>
        <w:t>формат и методика проведения деловой игры зависят от того, какие именно навыки необходимо развить в слушателях, какие задачи им будет необходимо научиться решать по факту получения новых навыков.</w:t>
      </w:r>
    </w:p>
    <w:p w:rsidR="00C80951" w:rsidRPr="00795FA9" w:rsidRDefault="00C80951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 xml:space="preserve">Преимущества обучающих возможностей деловой игры как метода активного обучения </w:t>
      </w:r>
      <w:r w:rsidR="00246DB8" w:rsidRPr="00795FA9">
        <w:rPr>
          <w:rFonts w:ascii="Times New Roman" w:hAnsi="Times New Roman" w:cs="Times New Roman"/>
          <w:sz w:val="28"/>
          <w:szCs w:val="28"/>
        </w:rPr>
        <w:t xml:space="preserve">и воспитания </w:t>
      </w:r>
      <w:r w:rsidRPr="00795FA9">
        <w:rPr>
          <w:rFonts w:ascii="Times New Roman" w:hAnsi="Times New Roman" w:cs="Times New Roman"/>
          <w:sz w:val="28"/>
          <w:szCs w:val="28"/>
        </w:rPr>
        <w:t>по сравнению с традиционными методами состоит в том, что цели игры в большей степени согласуются с практическими потребностями обучающихся. Данная форма организации учебного</w:t>
      </w:r>
      <w:r w:rsidR="00246DB8" w:rsidRPr="00795FA9">
        <w:rPr>
          <w:rFonts w:ascii="Times New Roman" w:hAnsi="Times New Roman" w:cs="Times New Roman"/>
          <w:sz w:val="28"/>
          <w:szCs w:val="28"/>
        </w:rPr>
        <w:t xml:space="preserve"> и воспитательного</w:t>
      </w:r>
      <w:r w:rsidRPr="00795FA9">
        <w:rPr>
          <w:rFonts w:ascii="Times New Roman" w:hAnsi="Times New Roman" w:cs="Times New Roman"/>
          <w:sz w:val="28"/>
          <w:szCs w:val="28"/>
        </w:rPr>
        <w:t xml:space="preserve"> процесса снимает противоречие между абстрактным характером учебного предмета и реальным характером профессиональной деятельности, системным характером используемых знаний и их принадлежности разным дисциплинам.</w:t>
      </w:r>
    </w:p>
    <w:p w:rsidR="00C80951" w:rsidRPr="00795FA9" w:rsidRDefault="00C80951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В целом:</w:t>
      </w:r>
    </w:p>
    <w:p w:rsidR="00C80951" w:rsidRPr="00795FA9" w:rsidRDefault="00C80951" w:rsidP="00792185">
      <w:pPr>
        <w:pStyle w:val="a3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игра позволяет значительно сократить время накопления профессионального опыта;</w:t>
      </w:r>
    </w:p>
    <w:p w:rsidR="00C80951" w:rsidRPr="00795FA9" w:rsidRDefault="00C80951" w:rsidP="00792185">
      <w:pPr>
        <w:pStyle w:val="a3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игра дает возможность экспериментировать с событием, пробовать разные стратегии решения поставленных проблем и т. д.;</w:t>
      </w:r>
    </w:p>
    <w:p w:rsidR="00C80951" w:rsidRPr="00795FA9" w:rsidRDefault="00C80951" w:rsidP="00792185">
      <w:pPr>
        <w:pStyle w:val="a3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в деловой игре не абстрактный, а реальный для участника процесс информационного обеспечения его игровых действий, динамика развития сюжета деловой игры, формирование целостного образа профессиональной ситуации;</w:t>
      </w:r>
    </w:p>
    <w:p w:rsidR="00C80951" w:rsidRPr="00795FA9" w:rsidRDefault="00C80951" w:rsidP="00792185">
      <w:pPr>
        <w:pStyle w:val="a3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игра позволяет формировать у будущих специалистов целостное представление;</w:t>
      </w:r>
    </w:p>
    <w:p w:rsidR="00C80951" w:rsidRPr="00795FA9" w:rsidRDefault="00C80951" w:rsidP="00792185">
      <w:pPr>
        <w:pStyle w:val="a3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игра позволяет приобрести социальный опыт (коммуникации, принятия решений и т. п.).</w:t>
      </w:r>
    </w:p>
    <w:p w:rsidR="00C80951" w:rsidRPr="00795FA9" w:rsidRDefault="00C80951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Рассмотренные преимущества определили успешность применения данного метода в учебном</w:t>
      </w:r>
      <w:r w:rsidR="00246DB8" w:rsidRPr="00795FA9">
        <w:rPr>
          <w:rFonts w:ascii="Times New Roman" w:hAnsi="Times New Roman" w:cs="Times New Roman"/>
          <w:sz w:val="28"/>
          <w:szCs w:val="28"/>
        </w:rPr>
        <w:t xml:space="preserve">  и </w:t>
      </w:r>
      <w:r w:rsidR="00E570EF" w:rsidRPr="00795FA9">
        <w:rPr>
          <w:rFonts w:ascii="Times New Roman" w:hAnsi="Times New Roman" w:cs="Times New Roman"/>
          <w:sz w:val="28"/>
          <w:szCs w:val="28"/>
        </w:rPr>
        <w:t xml:space="preserve">в </w:t>
      </w:r>
      <w:r w:rsidR="00246DB8" w:rsidRPr="00795FA9">
        <w:rPr>
          <w:rFonts w:ascii="Times New Roman" w:hAnsi="Times New Roman" w:cs="Times New Roman"/>
          <w:sz w:val="28"/>
          <w:szCs w:val="28"/>
        </w:rPr>
        <w:t>воспитательном</w:t>
      </w:r>
      <w:r w:rsidRPr="00795FA9">
        <w:rPr>
          <w:rFonts w:ascii="Times New Roman" w:hAnsi="Times New Roman" w:cs="Times New Roman"/>
          <w:sz w:val="28"/>
          <w:szCs w:val="28"/>
        </w:rPr>
        <w:t xml:space="preserve"> процессе.</w:t>
      </w:r>
    </w:p>
    <w:p w:rsidR="00C80951" w:rsidRPr="00795FA9" w:rsidRDefault="00C80951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Однако необходимо отметить и некоторые недостатки, которые могут снизить привлекательность использования данного подхода в некоторых образовательных программах. К ним можно отнести:</w:t>
      </w:r>
    </w:p>
    <w:p w:rsidR="00C80951" w:rsidRPr="00795FA9" w:rsidRDefault="00C80951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lastRenderedPageBreak/>
        <w:t xml:space="preserve">1. Деловая игра довольно трудоемкая и </w:t>
      </w:r>
      <w:proofErr w:type="spellStart"/>
      <w:r w:rsidRPr="00795FA9">
        <w:rPr>
          <w:rFonts w:ascii="Times New Roman" w:hAnsi="Times New Roman" w:cs="Times New Roman"/>
          <w:sz w:val="28"/>
          <w:szCs w:val="28"/>
        </w:rPr>
        <w:t>ресурсозатратная</w:t>
      </w:r>
      <w:proofErr w:type="spellEnd"/>
      <w:r w:rsidRPr="00795FA9">
        <w:rPr>
          <w:rFonts w:ascii="Times New Roman" w:hAnsi="Times New Roman" w:cs="Times New Roman"/>
          <w:sz w:val="28"/>
          <w:szCs w:val="28"/>
        </w:rPr>
        <w:t xml:space="preserve"> форма обучения. Поэтому полученный результат может не всегда оправдывать средства, затраченные на организацию процесса. </w:t>
      </w:r>
    </w:p>
    <w:p w:rsidR="00C80951" w:rsidRPr="00795FA9" w:rsidRDefault="00C80951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 xml:space="preserve">2. В деловой игре нельзя играть в то, о чем обучаемые не имеют представления. Это означает, что компетентное участие обучающихся в игре возможно только при наличии у них соответствующих знаний или предварительной подготовки. Это означает, что </w:t>
      </w:r>
      <w:proofErr w:type="spellStart"/>
      <w:r w:rsidRPr="00795FA9">
        <w:rPr>
          <w:rFonts w:ascii="Times New Roman" w:hAnsi="Times New Roman" w:cs="Times New Roman"/>
          <w:sz w:val="28"/>
          <w:szCs w:val="28"/>
        </w:rPr>
        <w:t>компетентностное</w:t>
      </w:r>
      <w:proofErr w:type="spellEnd"/>
      <w:r w:rsidRPr="00795FA9">
        <w:rPr>
          <w:rFonts w:ascii="Times New Roman" w:hAnsi="Times New Roman" w:cs="Times New Roman"/>
          <w:sz w:val="28"/>
          <w:szCs w:val="28"/>
        </w:rPr>
        <w:t xml:space="preserve"> участие обучающихся в игре требует заблаговременной их подготовки (например, следует предварительно учить дискуссии, методам анализа ситуации, методам разыгрывания ролей и т. п.).</w:t>
      </w:r>
    </w:p>
    <w:p w:rsidR="00C80951" w:rsidRPr="00795FA9" w:rsidRDefault="00C80951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Таким образом, деловые игры имеет смысл использовать только в тех случаях, когда важны:</w:t>
      </w:r>
    </w:p>
    <w:p w:rsidR="00C80951" w:rsidRPr="00795FA9" w:rsidRDefault="00C80951" w:rsidP="00792185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Отработка уже имеющихся у обучающихся навыков выполнения будущей профессиональной деятельности;</w:t>
      </w:r>
    </w:p>
    <w:p w:rsidR="00C80951" w:rsidRPr="00795FA9" w:rsidRDefault="00C80951" w:rsidP="00792185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Получение опыта работы в команде;</w:t>
      </w:r>
    </w:p>
    <w:p w:rsidR="00DA5D4C" w:rsidRPr="00795FA9" w:rsidRDefault="00C80951" w:rsidP="00792185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Формирование профессионального творческого мышления.</w:t>
      </w:r>
    </w:p>
    <w:p w:rsidR="00033524" w:rsidRPr="00795FA9" w:rsidRDefault="00033524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За годы педагогической  деятельности в Бийском медицинском колледже  мною накоплен опыт проведения внеаудиторных мероприятий в формате деловой игры:</w:t>
      </w:r>
    </w:p>
    <w:p w:rsidR="00033524" w:rsidRPr="00795FA9" w:rsidRDefault="00033524" w:rsidP="00792185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викторина «Умники и умницы»</w:t>
      </w:r>
    </w:p>
    <w:p w:rsidR="00033524" w:rsidRPr="00795FA9" w:rsidRDefault="00033524" w:rsidP="00792185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викторина «Мой любимый город»</w:t>
      </w:r>
    </w:p>
    <w:p w:rsidR="00033524" w:rsidRPr="00795FA9" w:rsidRDefault="00033524" w:rsidP="00792185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деловая игра «Государственные символы России»</w:t>
      </w:r>
    </w:p>
    <w:p w:rsidR="00033524" w:rsidRPr="00795FA9" w:rsidRDefault="00033524" w:rsidP="00792185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деловая игра «Медицина и закон»</w:t>
      </w:r>
    </w:p>
    <w:p w:rsidR="00033524" w:rsidRPr="00795FA9" w:rsidRDefault="00033524" w:rsidP="00792185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викторина «80 лет Алтайскому краю»</w:t>
      </w:r>
    </w:p>
    <w:p w:rsidR="001107A3" w:rsidRPr="00795FA9" w:rsidRDefault="00033524" w:rsidP="00792185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деловая игра «права пациента»</w:t>
      </w:r>
      <w:r w:rsidR="0037709E">
        <w:rPr>
          <w:rFonts w:ascii="Times New Roman" w:hAnsi="Times New Roman" w:cs="Times New Roman"/>
          <w:sz w:val="28"/>
          <w:szCs w:val="28"/>
        </w:rPr>
        <w:t xml:space="preserve"> (интегрированное занятие ПОПД</w:t>
      </w:r>
      <w:r w:rsidRPr="00795FA9">
        <w:rPr>
          <w:rFonts w:ascii="Times New Roman" w:hAnsi="Times New Roman" w:cs="Times New Roman"/>
          <w:sz w:val="28"/>
          <w:szCs w:val="28"/>
        </w:rPr>
        <w:t xml:space="preserve"> и английский язык)</w:t>
      </w:r>
    </w:p>
    <w:p w:rsidR="00033524" w:rsidRPr="00795FA9" w:rsidRDefault="00033524" w:rsidP="00792185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деловая игра «Права несовершеннолетних»</w:t>
      </w:r>
      <w:r w:rsidR="006C5C51" w:rsidRPr="00795FA9">
        <w:rPr>
          <w:rFonts w:ascii="Times New Roman" w:hAnsi="Times New Roman" w:cs="Times New Roman"/>
          <w:sz w:val="28"/>
          <w:szCs w:val="28"/>
        </w:rPr>
        <w:t>.</w:t>
      </w:r>
    </w:p>
    <w:p w:rsidR="006C5C51" w:rsidRPr="00795FA9" w:rsidRDefault="006C5C51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 xml:space="preserve">В  ходе подготовки деловых игр решались образовательные, развивающие, воспитательные задачи: формирование профессиональных компетенций у студентов в соответствии с ФГОС, развитие навыков работы в </w:t>
      </w:r>
      <w:r w:rsidRPr="00795FA9">
        <w:rPr>
          <w:rFonts w:ascii="Times New Roman" w:hAnsi="Times New Roman" w:cs="Times New Roman"/>
          <w:sz w:val="28"/>
          <w:szCs w:val="28"/>
        </w:rPr>
        <w:lastRenderedPageBreak/>
        <w:t xml:space="preserve">команде, критического  и самостоятельного суждения, формирование культуры межличностных отношений. </w:t>
      </w:r>
    </w:p>
    <w:p w:rsidR="001E2D4C" w:rsidRPr="00795FA9" w:rsidRDefault="001E2D4C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Преимущество таких деловы</w:t>
      </w:r>
      <w:r w:rsidR="0072310C">
        <w:rPr>
          <w:rFonts w:ascii="Times New Roman" w:hAnsi="Times New Roman" w:cs="Times New Roman"/>
          <w:sz w:val="28"/>
          <w:szCs w:val="28"/>
        </w:rPr>
        <w:t>х игр в том, что они не подменяю</w:t>
      </w:r>
      <w:r w:rsidRPr="00795FA9">
        <w:rPr>
          <w:rFonts w:ascii="Times New Roman" w:hAnsi="Times New Roman" w:cs="Times New Roman"/>
          <w:sz w:val="28"/>
          <w:szCs w:val="28"/>
        </w:rPr>
        <w:t>т традиционные методы обучения и воспитания, а рационально их дополняют, позволяя более эффективно решать поставленные задачи.</w:t>
      </w:r>
    </w:p>
    <w:p w:rsidR="001E2D4C" w:rsidRPr="00795FA9" w:rsidRDefault="001E2D4C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В качестве примера рассмотрим деловую игру «Медицина  и закон»</w:t>
      </w:r>
      <w:r w:rsidR="003A1828" w:rsidRPr="00795FA9">
        <w:rPr>
          <w:rFonts w:ascii="Times New Roman" w:hAnsi="Times New Roman" w:cs="Times New Roman"/>
          <w:sz w:val="28"/>
          <w:szCs w:val="28"/>
        </w:rPr>
        <w:t xml:space="preserve">, разработанную для студентов </w:t>
      </w:r>
      <w:r w:rsidR="003A1828" w:rsidRPr="00795FA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A1828" w:rsidRPr="00795FA9">
        <w:rPr>
          <w:rFonts w:ascii="Times New Roman" w:hAnsi="Times New Roman" w:cs="Times New Roman"/>
          <w:sz w:val="28"/>
          <w:szCs w:val="28"/>
        </w:rPr>
        <w:t xml:space="preserve"> курса отделения «Сестринское дело»  по дисциплине «Правовое обеспечение профессиональной деятельности»</w:t>
      </w:r>
      <w:proofErr w:type="gramStart"/>
      <w:r w:rsidR="003A1828" w:rsidRPr="00795FA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A1828" w:rsidRPr="00795FA9" w:rsidRDefault="003A1828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 xml:space="preserve">Тип урока: внеаудиторное открытое занятие  </w:t>
      </w:r>
    </w:p>
    <w:p w:rsidR="003A1828" w:rsidRPr="00795FA9" w:rsidRDefault="003A1828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Форма проведения занятия: деловая игра.</w:t>
      </w:r>
    </w:p>
    <w:p w:rsidR="003A1828" w:rsidRPr="00795FA9" w:rsidRDefault="003A1828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Время проведения: 2 академических часа</w:t>
      </w:r>
    </w:p>
    <w:p w:rsidR="003A1828" w:rsidRPr="00795FA9" w:rsidRDefault="003A1828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Междисциплинарные связи: право, обществознание (включая экономику и право)</w:t>
      </w:r>
    </w:p>
    <w:p w:rsidR="003A1828" w:rsidRPr="00795FA9" w:rsidRDefault="003A1828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3A1828" w:rsidRPr="00795FA9" w:rsidRDefault="003A1828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- мультимедийное оборудование;</w:t>
      </w:r>
    </w:p>
    <w:p w:rsidR="003A1828" w:rsidRPr="00795FA9" w:rsidRDefault="003A1828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- мультимедийная презентация;</w:t>
      </w:r>
    </w:p>
    <w:p w:rsidR="003A1828" w:rsidRPr="00795FA9" w:rsidRDefault="003A1828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- электронные ресурсы справочной системы Гарант;</w:t>
      </w:r>
    </w:p>
    <w:p w:rsidR="003A1828" w:rsidRPr="00795FA9" w:rsidRDefault="003A1828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- раздаточный материал;</w:t>
      </w:r>
    </w:p>
    <w:p w:rsidR="003A1828" w:rsidRPr="00795FA9" w:rsidRDefault="003A1828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- оценочные листы команд для экспертов</w:t>
      </w:r>
    </w:p>
    <w:p w:rsidR="003A1828" w:rsidRPr="00795FA9" w:rsidRDefault="003A1828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3A1828" w:rsidRPr="00795FA9" w:rsidRDefault="003A1828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1.Образовательные: – обеспечение получения практических навыков работы с нормативными источниками; формирование, навыков работы в команде, навыков публичных выступлений;</w:t>
      </w:r>
    </w:p>
    <w:p w:rsidR="003A1828" w:rsidRPr="00795FA9" w:rsidRDefault="003A1828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2. Развивающие: развитие у обучающихся памяти, внимания, логического мышления (сравнение, анализ, сопоставление и т.д.), речи, пополнение словарного запаса; развитие самостоятельности и умений отстаивать свою позицию.</w:t>
      </w:r>
    </w:p>
    <w:p w:rsidR="003A1828" w:rsidRPr="00795FA9" w:rsidRDefault="003A1828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 xml:space="preserve">3. Воспитательные: воспитание у обучающихся уважения к законности, праву; формирование правовой культуры межличностных отношений, </w:t>
      </w:r>
      <w:r w:rsidRPr="00795FA9">
        <w:rPr>
          <w:rFonts w:ascii="Times New Roman" w:hAnsi="Times New Roman" w:cs="Times New Roman"/>
          <w:sz w:val="28"/>
          <w:szCs w:val="28"/>
        </w:rPr>
        <w:lastRenderedPageBreak/>
        <w:t>воспитание уважения и позитивного отношения к правам других лиц и к своим обязанностям.</w:t>
      </w:r>
    </w:p>
    <w:p w:rsidR="003A1828" w:rsidRPr="00795FA9" w:rsidRDefault="003A1828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4. Практические: отработка на практике знаний, полученных после изучения теоретического материала; развитие у обучающихся навыков самостоятельной работы с нормативными правовыми актами, умений пользоваться юридической терминологией.</w:t>
      </w:r>
    </w:p>
    <w:p w:rsidR="003A1828" w:rsidRPr="00795FA9" w:rsidRDefault="003A2795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Форма проведения: Игра проходит в форме конкурса. Побеждает та команда, которая набирает в конце игры большее количество баллов.</w:t>
      </w:r>
    </w:p>
    <w:p w:rsidR="003A2795" w:rsidRPr="00795FA9" w:rsidRDefault="003A2795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 xml:space="preserve">Этапы работы: </w:t>
      </w:r>
    </w:p>
    <w:p w:rsidR="003A2795" w:rsidRPr="00795FA9" w:rsidRDefault="003A2795" w:rsidP="00792185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П</w:t>
      </w:r>
      <w:r w:rsidR="0037709E">
        <w:rPr>
          <w:rFonts w:ascii="Times New Roman" w:hAnsi="Times New Roman" w:cs="Times New Roman"/>
          <w:sz w:val="28"/>
          <w:szCs w:val="28"/>
        </w:rPr>
        <w:t>одготовительный (внеаудиторный)</w:t>
      </w:r>
      <w:r w:rsidRPr="00795FA9">
        <w:rPr>
          <w:rFonts w:ascii="Times New Roman" w:hAnsi="Times New Roman" w:cs="Times New Roman"/>
          <w:sz w:val="28"/>
          <w:szCs w:val="28"/>
        </w:rPr>
        <w:t>: разработка деловой игры, определение целей и задач практического занятия; структуры занятия; выдача домашнего задания для студентов; определение сроков его выполнения; проведение консультаций</w:t>
      </w:r>
    </w:p>
    <w:p w:rsidR="002B48BA" w:rsidRPr="00795FA9" w:rsidRDefault="003A2795" w:rsidP="00792185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 xml:space="preserve">Основной (аудиторный): </w:t>
      </w:r>
      <w:r w:rsidR="002B48BA" w:rsidRPr="00795FA9">
        <w:rPr>
          <w:rFonts w:ascii="Times New Roman" w:hAnsi="Times New Roman" w:cs="Times New Roman"/>
          <w:sz w:val="28"/>
          <w:szCs w:val="28"/>
        </w:rPr>
        <w:t>Знакомство студентов с правилами занятия-игры.</w:t>
      </w:r>
    </w:p>
    <w:p w:rsidR="002B48BA" w:rsidRPr="00795FA9" w:rsidRDefault="002B48BA" w:rsidP="0079218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Игра состоит из 4 туров.</w:t>
      </w:r>
    </w:p>
    <w:p w:rsidR="002B48BA" w:rsidRPr="008F7728" w:rsidRDefault="002B48BA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7728">
        <w:rPr>
          <w:rFonts w:ascii="Times New Roman" w:hAnsi="Times New Roman" w:cs="Times New Roman"/>
          <w:sz w:val="28"/>
          <w:szCs w:val="28"/>
          <w:u w:val="single"/>
        </w:rPr>
        <w:t xml:space="preserve">1 конкурс «Ораторское искусство» </w:t>
      </w:r>
    </w:p>
    <w:p w:rsidR="002B48BA" w:rsidRPr="00795FA9" w:rsidRDefault="002B48BA" w:rsidP="0079218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728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795FA9">
        <w:rPr>
          <w:rFonts w:ascii="Times New Roman" w:hAnsi="Times New Roman" w:cs="Times New Roman"/>
          <w:sz w:val="28"/>
          <w:szCs w:val="28"/>
        </w:rPr>
        <w:t xml:space="preserve"> определить роль медицинского права в практическом здравоохранении, уметь аргументированно, грамотно, лаконично отстаивать свою точку зрения, быть убедительным. </w:t>
      </w:r>
    </w:p>
    <w:p w:rsidR="002B48BA" w:rsidRPr="00795FA9" w:rsidRDefault="002B48BA" w:rsidP="0079218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 xml:space="preserve">Оцениваются коммуникативные способности, уровень правовой культуры, грамотность речи. </w:t>
      </w:r>
    </w:p>
    <w:p w:rsidR="002B48BA" w:rsidRPr="00795FA9" w:rsidRDefault="002B48BA" w:rsidP="0079218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Ход тура:</w:t>
      </w:r>
    </w:p>
    <w:p w:rsidR="002B48BA" w:rsidRPr="00795FA9" w:rsidRDefault="002B48BA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 xml:space="preserve">Выступает 1 участник команды. </w:t>
      </w:r>
    </w:p>
    <w:p w:rsidR="002B48BA" w:rsidRPr="00795FA9" w:rsidRDefault="002B48BA" w:rsidP="0079218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Оценка конкурса по 5-бальной системе.</w:t>
      </w:r>
    </w:p>
    <w:p w:rsidR="002B48BA" w:rsidRPr="008F7728" w:rsidRDefault="002B48BA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5FA9">
        <w:rPr>
          <w:rFonts w:ascii="Times New Roman" w:hAnsi="Times New Roman" w:cs="Times New Roman"/>
          <w:sz w:val="28"/>
          <w:szCs w:val="28"/>
        </w:rPr>
        <w:t xml:space="preserve"> </w:t>
      </w:r>
      <w:r w:rsidRPr="008F7728">
        <w:rPr>
          <w:rFonts w:ascii="Times New Roman" w:hAnsi="Times New Roman" w:cs="Times New Roman"/>
          <w:sz w:val="28"/>
          <w:szCs w:val="28"/>
          <w:u w:val="single"/>
        </w:rPr>
        <w:t>2 конкурс: Решение ситуационных задач.</w:t>
      </w:r>
    </w:p>
    <w:p w:rsidR="002B48BA" w:rsidRPr="00795FA9" w:rsidRDefault="002B48BA" w:rsidP="0079218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728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795FA9">
        <w:rPr>
          <w:rFonts w:ascii="Times New Roman" w:hAnsi="Times New Roman" w:cs="Times New Roman"/>
          <w:sz w:val="28"/>
          <w:szCs w:val="28"/>
        </w:rPr>
        <w:t xml:space="preserve"> продемонстрировать знания законодательных актов и нормативных документов, регулирующих правоотношения в процессе профессиональной деятельности, умение работать с нормативными источниками, пользоваться информационно-правовым сайтом «Гарант».</w:t>
      </w:r>
    </w:p>
    <w:p w:rsidR="002B48BA" w:rsidRPr="00795FA9" w:rsidRDefault="002B48BA" w:rsidP="0079218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lastRenderedPageBreak/>
        <w:t xml:space="preserve"> Ход тура: Участникам предлагается выбрать любой вопрос из рубрик на экране: </w:t>
      </w:r>
    </w:p>
    <w:p w:rsidR="002B48BA" w:rsidRPr="00795FA9" w:rsidRDefault="002B48BA" w:rsidP="0079218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1) Трудовое законодательство;</w:t>
      </w:r>
    </w:p>
    <w:p w:rsidR="002B48BA" w:rsidRPr="00795FA9" w:rsidRDefault="002B48BA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2) Права и обязанности пациентов;</w:t>
      </w:r>
    </w:p>
    <w:p w:rsidR="002B48BA" w:rsidRPr="00795FA9" w:rsidRDefault="002B48BA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3) Организация медицинского страхования;</w:t>
      </w:r>
    </w:p>
    <w:p w:rsidR="002B48BA" w:rsidRPr="00795FA9" w:rsidRDefault="002B48BA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4) Права и обязанности медицинских работников;</w:t>
      </w:r>
    </w:p>
    <w:p w:rsidR="002B48BA" w:rsidRPr="00795FA9" w:rsidRDefault="002B48BA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5) правовое регулирование репродуктивной деятельности; трансплантации органов и тканей человека;</w:t>
      </w:r>
    </w:p>
    <w:p w:rsidR="002B48BA" w:rsidRPr="00795FA9" w:rsidRDefault="002B48BA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6) Уголовная ответственность медицинских работников;</w:t>
      </w:r>
    </w:p>
    <w:p w:rsidR="002B48BA" w:rsidRPr="00795FA9" w:rsidRDefault="002B48BA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7) Гражданско-правовая ответственность   медицинских работников;</w:t>
      </w:r>
    </w:p>
    <w:p w:rsidR="002B48BA" w:rsidRPr="00795FA9" w:rsidRDefault="002B48BA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8) правовое регулирование отдельных видов медицинской деятельности;</w:t>
      </w:r>
    </w:p>
    <w:p w:rsidR="002B48BA" w:rsidRPr="008F7728" w:rsidRDefault="002B48BA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728">
        <w:rPr>
          <w:rFonts w:ascii="Times New Roman" w:hAnsi="Times New Roman" w:cs="Times New Roman"/>
          <w:sz w:val="28"/>
          <w:szCs w:val="28"/>
        </w:rPr>
        <w:t>9) Административной ответственность медицинской деятельности</w:t>
      </w:r>
    </w:p>
    <w:p w:rsidR="002B48BA" w:rsidRPr="00795FA9" w:rsidRDefault="002B48BA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 xml:space="preserve">Время для подготовки полного, развернутого ответа на поставленный вопрос 5 минут.  </w:t>
      </w:r>
    </w:p>
    <w:p w:rsidR="002B48BA" w:rsidRPr="00795FA9" w:rsidRDefault="002B48BA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Каждая из команд выбирает не менее 2 ситуационных задач.</w:t>
      </w:r>
    </w:p>
    <w:p w:rsidR="002B48BA" w:rsidRPr="00795FA9" w:rsidRDefault="002B48BA" w:rsidP="0079218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 xml:space="preserve">Жюри оценивает правильность решения, аргументированность, логичность, полноту ответа. </w:t>
      </w:r>
    </w:p>
    <w:p w:rsidR="002B48BA" w:rsidRPr="00795FA9" w:rsidRDefault="002B48BA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 xml:space="preserve">Оценка конкурса по 5-бальной системе. </w:t>
      </w:r>
    </w:p>
    <w:p w:rsidR="002B48BA" w:rsidRPr="008F7728" w:rsidRDefault="002B48BA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7728">
        <w:rPr>
          <w:rFonts w:ascii="Times New Roman" w:hAnsi="Times New Roman" w:cs="Times New Roman"/>
          <w:sz w:val="28"/>
          <w:szCs w:val="28"/>
          <w:u w:val="single"/>
        </w:rPr>
        <w:t>3 конкурс: «Найди и исправь ошибки в тексте».</w:t>
      </w:r>
    </w:p>
    <w:p w:rsidR="002B48BA" w:rsidRPr="00795FA9" w:rsidRDefault="002B48BA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Командам предлагается юридический текст, в котором допущены ошибки.</w:t>
      </w:r>
    </w:p>
    <w:p w:rsidR="002B48BA" w:rsidRPr="00795FA9" w:rsidRDefault="002B48BA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728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795FA9">
        <w:rPr>
          <w:rFonts w:ascii="Times New Roman" w:hAnsi="Times New Roman" w:cs="Times New Roman"/>
          <w:sz w:val="28"/>
          <w:szCs w:val="28"/>
        </w:rPr>
        <w:t xml:space="preserve"> исправить ошибки, продемонстрировать уровень теоретической подготовки по дисциплине «ПОПД».</w:t>
      </w:r>
    </w:p>
    <w:p w:rsidR="002B48BA" w:rsidRPr="008F7728" w:rsidRDefault="002B48BA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7728">
        <w:rPr>
          <w:rFonts w:ascii="Times New Roman" w:hAnsi="Times New Roman" w:cs="Times New Roman"/>
          <w:sz w:val="28"/>
          <w:szCs w:val="28"/>
          <w:u w:val="single"/>
        </w:rPr>
        <w:t xml:space="preserve">4 конкурс Домашнее задание. Защита презентаций. </w:t>
      </w:r>
    </w:p>
    <w:p w:rsidR="002B48BA" w:rsidRPr="00795FA9" w:rsidRDefault="002B48BA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728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Pr="00795FA9">
        <w:rPr>
          <w:rFonts w:ascii="Times New Roman" w:hAnsi="Times New Roman" w:cs="Times New Roman"/>
          <w:sz w:val="28"/>
          <w:szCs w:val="28"/>
        </w:rPr>
        <w:t xml:space="preserve">продемонстрировать умение работать в команде, с источниками, составлять презентации, грамотно проводить мини-исследование, умение грамотно, лаконично, аргументированно отстаивать свою точку зрения. </w:t>
      </w:r>
    </w:p>
    <w:p w:rsidR="002B48BA" w:rsidRPr="008F7728" w:rsidRDefault="002B48BA" w:rsidP="0079218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7728">
        <w:rPr>
          <w:rFonts w:ascii="Times New Roman" w:hAnsi="Times New Roman" w:cs="Times New Roman"/>
          <w:sz w:val="28"/>
          <w:szCs w:val="28"/>
          <w:u w:val="single"/>
        </w:rPr>
        <w:t>Критерии оценки работы групп:</w:t>
      </w:r>
    </w:p>
    <w:p w:rsidR="002B48BA" w:rsidRPr="00795FA9" w:rsidRDefault="002B48BA" w:rsidP="0079218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Аргументация решения проблемы, правильность, оригинальность решения (нестандартный подход)</w:t>
      </w:r>
    </w:p>
    <w:p w:rsidR="002B48BA" w:rsidRPr="00795FA9" w:rsidRDefault="002B48BA" w:rsidP="0079218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lastRenderedPageBreak/>
        <w:t>Использование правовой терминологии при изложении материала по проблеме</w:t>
      </w:r>
    </w:p>
    <w:p w:rsidR="002B48BA" w:rsidRPr="00795FA9" w:rsidRDefault="002B48BA" w:rsidP="0079218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Ссылка на источники</w:t>
      </w:r>
    </w:p>
    <w:p w:rsidR="002B48BA" w:rsidRPr="00795FA9" w:rsidRDefault="002B48BA" w:rsidP="0079218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Сотрудничество, корректность, этика поведения группы</w:t>
      </w:r>
    </w:p>
    <w:p w:rsidR="002B48BA" w:rsidRPr="00795FA9" w:rsidRDefault="002B48BA" w:rsidP="0079218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728">
        <w:rPr>
          <w:rFonts w:ascii="Times New Roman" w:hAnsi="Times New Roman" w:cs="Times New Roman"/>
          <w:sz w:val="28"/>
          <w:szCs w:val="28"/>
          <w:u w:val="single"/>
        </w:rPr>
        <w:t>Итоговый этап.</w:t>
      </w:r>
      <w:r w:rsidRPr="00795FA9">
        <w:rPr>
          <w:rFonts w:ascii="Times New Roman" w:hAnsi="Times New Roman" w:cs="Times New Roman"/>
          <w:sz w:val="28"/>
          <w:szCs w:val="28"/>
        </w:rPr>
        <w:t xml:space="preserve">  </w:t>
      </w:r>
      <w:r w:rsidR="00ED6169" w:rsidRPr="00795FA9">
        <w:rPr>
          <w:rFonts w:ascii="Times New Roman" w:hAnsi="Times New Roman" w:cs="Times New Roman"/>
          <w:sz w:val="28"/>
          <w:szCs w:val="28"/>
        </w:rPr>
        <w:t xml:space="preserve">Подведение итогов. Анализ работы команд: преподаватель дает общую оценку всем участникам игры; разбирает весь ход игры, акцентируя внимание на удачных и неудачных решениях; оценивает общую манеру поведения участников игры – интерес, взаимопомощь, нестандартность мышления, дисциплину и т.д. Определение победителей. Награждение команд </w:t>
      </w:r>
      <w:r w:rsidRPr="00795FA9">
        <w:rPr>
          <w:rFonts w:ascii="Times New Roman" w:hAnsi="Times New Roman" w:cs="Times New Roman"/>
          <w:sz w:val="28"/>
          <w:szCs w:val="28"/>
        </w:rPr>
        <w:t xml:space="preserve">Выступление экспертов. </w:t>
      </w:r>
    </w:p>
    <w:p w:rsidR="00452D7F" w:rsidRPr="00795FA9" w:rsidRDefault="00452D7F" w:rsidP="0079218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 xml:space="preserve">Подводя итог, хотелось бы еще раз отметить преимущество деловой </w:t>
      </w:r>
      <w:r w:rsidR="0037709E" w:rsidRPr="00795FA9">
        <w:rPr>
          <w:rFonts w:ascii="Times New Roman" w:hAnsi="Times New Roman" w:cs="Times New Roman"/>
          <w:sz w:val="28"/>
          <w:szCs w:val="28"/>
        </w:rPr>
        <w:t>игры: она не подменяет традиционные методы обучения</w:t>
      </w:r>
      <w:r w:rsidR="0072310C">
        <w:rPr>
          <w:rFonts w:ascii="Times New Roman" w:hAnsi="Times New Roman" w:cs="Times New Roman"/>
          <w:sz w:val="28"/>
          <w:szCs w:val="28"/>
        </w:rPr>
        <w:t xml:space="preserve"> и </w:t>
      </w:r>
      <w:r w:rsidR="0037709E">
        <w:rPr>
          <w:rFonts w:ascii="Times New Roman" w:hAnsi="Times New Roman" w:cs="Times New Roman"/>
          <w:sz w:val="28"/>
          <w:szCs w:val="28"/>
        </w:rPr>
        <w:t>воспитания</w:t>
      </w:r>
      <w:r w:rsidR="0037709E" w:rsidRPr="00795FA9">
        <w:rPr>
          <w:rFonts w:ascii="Times New Roman" w:hAnsi="Times New Roman" w:cs="Times New Roman"/>
          <w:sz w:val="28"/>
          <w:szCs w:val="28"/>
        </w:rPr>
        <w:t>, а</w:t>
      </w:r>
      <w:r w:rsidRPr="00795FA9">
        <w:rPr>
          <w:rFonts w:ascii="Times New Roman" w:hAnsi="Times New Roman" w:cs="Times New Roman"/>
          <w:sz w:val="28"/>
          <w:szCs w:val="28"/>
        </w:rPr>
        <w:t xml:space="preserve"> лишь </w:t>
      </w:r>
      <w:r w:rsidR="0037709E" w:rsidRPr="00795FA9">
        <w:rPr>
          <w:rFonts w:ascii="Times New Roman" w:hAnsi="Times New Roman" w:cs="Times New Roman"/>
          <w:sz w:val="28"/>
          <w:szCs w:val="28"/>
        </w:rPr>
        <w:t>рационально их дополняет</w:t>
      </w:r>
      <w:r w:rsidRPr="00795FA9">
        <w:rPr>
          <w:rFonts w:ascii="Times New Roman" w:hAnsi="Times New Roman" w:cs="Times New Roman"/>
          <w:sz w:val="28"/>
          <w:szCs w:val="28"/>
        </w:rPr>
        <w:t>, позволяя более эффект</w:t>
      </w:r>
      <w:r w:rsidR="00DC49FD">
        <w:rPr>
          <w:rFonts w:ascii="Times New Roman" w:hAnsi="Times New Roman" w:cs="Times New Roman"/>
          <w:sz w:val="28"/>
          <w:szCs w:val="28"/>
        </w:rPr>
        <w:t>ивно решать поставленные задачи,</w:t>
      </w:r>
      <w:r w:rsidRPr="00795FA9">
        <w:rPr>
          <w:rFonts w:ascii="Times New Roman" w:hAnsi="Times New Roman" w:cs="Times New Roman"/>
          <w:sz w:val="28"/>
          <w:szCs w:val="28"/>
        </w:rPr>
        <w:t xml:space="preserve"> </w:t>
      </w:r>
      <w:r w:rsidR="0037709E" w:rsidRPr="00795FA9">
        <w:rPr>
          <w:rFonts w:ascii="Times New Roman" w:hAnsi="Times New Roman" w:cs="Times New Roman"/>
          <w:sz w:val="28"/>
          <w:szCs w:val="28"/>
        </w:rPr>
        <w:t>способствуют интеграции различных дисциплин, приобретая комплексный</w:t>
      </w:r>
      <w:r w:rsidRPr="00795FA9">
        <w:rPr>
          <w:rFonts w:ascii="Times New Roman" w:hAnsi="Times New Roman" w:cs="Times New Roman"/>
          <w:sz w:val="28"/>
          <w:szCs w:val="28"/>
        </w:rPr>
        <w:t xml:space="preserve"> характер.</w:t>
      </w:r>
    </w:p>
    <w:p w:rsidR="00452D7F" w:rsidRPr="00795FA9" w:rsidRDefault="00452D7F" w:rsidP="0079218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Отличаясь, друг от друга обучающими целями, деловые игры решают единые задачи:</w:t>
      </w:r>
    </w:p>
    <w:p w:rsidR="00452D7F" w:rsidRPr="00795FA9" w:rsidRDefault="00452D7F" w:rsidP="00792185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развития  навыков  поиска,  сбора,  обработки  и  анализа  правовой и  другой  информации;  применения  полученных  знаний  и  умений  в решении  практических  правовых  ситуаций  в профессиональной</w:t>
      </w:r>
      <w:r w:rsidRPr="00795FA9">
        <w:rPr>
          <w:rFonts w:ascii="Times New Roman" w:hAnsi="Times New Roman" w:cs="Times New Roman"/>
          <w:sz w:val="28"/>
          <w:szCs w:val="28"/>
        </w:rPr>
        <w:tab/>
        <w:t xml:space="preserve"> деятельности;</w:t>
      </w:r>
    </w:p>
    <w:p w:rsidR="002B48BA" w:rsidRPr="00795FA9" w:rsidRDefault="00452D7F" w:rsidP="00792185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формирования  умений  работы  в  коллективе  и  с  коллективом;  воспитания  творческой личности  будущего  специалиста,  сочетающего  профессионализм,  организаторские способности,  самостоятельность.</w:t>
      </w:r>
    </w:p>
    <w:p w:rsidR="001107A3" w:rsidRDefault="001107A3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Таким образом, деловая игра дает возможность наглядно и просто представить моделирующий процесс. Полученные в результате проведения деловой игры умения и навыки имеют более высокую степень усвояемости по сравнению с другими традиционными методами обучения и воспитания.</w:t>
      </w:r>
    </w:p>
    <w:p w:rsidR="00DC49FD" w:rsidRPr="00DC49FD" w:rsidRDefault="00DC49FD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C49FD">
        <w:rPr>
          <w:rFonts w:ascii="Times New Roman" w:hAnsi="Times New Roman" w:cs="Times New Roman"/>
          <w:sz w:val="28"/>
          <w:szCs w:val="28"/>
        </w:rPr>
        <w:t>Литература</w:t>
      </w:r>
    </w:p>
    <w:p w:rsidR="00DC49FD" w:rsidRPr="00DC49FD" w:rsidRDefault="00DC49FD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9FD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DC49F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C49FD">
        <w:rPr>
          <w:rFonts w:ascii="Times New Roman" w:hAnsi="Times New Roman" w:cs="Times New Roman"/>
          <w:sz w:val="28"/>
          <w:szCs w:val="28"/>
        </w:rPr>
        <w:t>Якимнская</w:t>
      </w:r>
      <w:proofErr w:type="spellEnd"/>
      <w:r w:rsidRPr="00DC49FD">
        <w:rPr>
          <w:rFonts w:ascii="Times New Roman" w:hAnsi="Times New Roman" w:cs="Times New Roman"/>
          <w:sz w:val="28"/>
          <w:szCs w:val="28"/>
        </w:rPr>
        <w:t xml:space="preserve"> И.С. Принцип активности педагогической психологии // Вопросы психологии.- 1989. № 6.</w:t>
      </w:r>
    </w:p>
    <w:p w:rsidR="00DC49FD" w:rsidRPr="00DC49FD" w:rsidRDefault="0072310C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49FD" w:rsidRPr="00DC49FD">
        <w:rPr>
          <w:rFonts w:ascii="Times New Roman" w:hAnsi="Times New Roman" w:cs="Times New Roman"/>
          <w:sz w:val="28"/>
          <w:szCs w:val="28"/>
        </w:rPr>
        <w:t>.</w:t>
      </w:r>
      <w:r w:rsidR="00DC49FD" w:rsidRPr="00DC49FD">
        <w:rPr>
          <w:rFonts w:ascii="Times New Roman" w:hAnsi="Times New Roman" w:cs="Times New Roman"/>
          <w:sz w:val="28"/>
          <w:szCs w:val="28"/>
        </w:rPr>
        <w:tab/>
        <w:t>Аникеева Н.П. Воспитание игрой: Кн. Для учителя.- М.: Новосибирск, 1994.- 144с.</w:t>
      </w:r>
    </w:p>
    <w:p w:rsidR="00DC49FD" w:rsidRPr="00DC49FD" w:rsidRDefault="0072310C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49FD" w:rsidRPr="00DC49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C49FD" w:rsidRPr="00DC49FD">
        <w:rPr>
          <w:rFonts w:ascii="Times New Roman" w:hAnsi="Times New Roman" w:cs="Times New Roman"/>
          <w:sz w:val="28"/>
          <w:szCs w:val="28"/>
        </w:rPr>
        <w:t>Айламазьян</w:t>
      </w:r>
      <w:proofErr w:type="spellEnd"/>
      <w:r w:rsidR="00DC49FD" w:rsidRPr="00DC49FD">
        <w:rPr>
          <w:rFonts w:ascii="Times New Roman" w:hAnsi="Times New Roman" w:cs="Times New Roman"/>
          <w:sz w:val="28"/>
          <w:szCs w:val="28"/>
        </w:rPr>
        <w:t xml:space="preserve"> А.М. Актуальные методы воспитания и обучения: деловая игра [Текст]: учеб, пособие/ А.М. </w:t>
      </w:r>
      <w:proofErr w:type="spellStart"/>
      <w:r w:rsidR="00DC49FD" w:rsidRPr="00DC49FD">
        <w:rPr>
          <w:rFonts w:ascii="Times New Roman" w:hAnsi="Times New Roman" w:cs="Times New Roman"/>
          <w:sz w:val="28"/>
          <w:szCs w:val="28"/>
        </w:rPr>
        <w:t>Айламазьян</w:t>
      </w:r>
      <w:proofErr w:type="spellEnd"/>
      <w:r w:rsidR="00DC49FD" w:rsidRPr="00DC49FD">
        <w:rPr>
          <w:rFonts w:ascii="Times New Roman" w:hAnsi="Times New Roman" w:cs="Times New Roman"/>
          <w:sz w:val="28"/>
          <w:szCs w:val="28"/>
        </w:rPr>
        <w:t>.–   МГУ– 2009.</w:t>
      </w:r>
    </w:p>
    <w:p w:rsidR="00DC49FD" w:rsidRPr="00DC49FD" w:rsidRDefault="0072310C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49FD" w:rsidRPr="00DC49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C49FD" w:rsidRPr="00DC49FD">
        <w:rPr>
          <w:rFonts w:ascii="Times New Roman" w:hAnsi="Times New Roman" w:cs="Times New Roman"/>
          <w:sz w:val="28"/>
          <w:szCs w:val="28"/>
        </w:rPr>
        <w:t>Вербитский</w:t>
      </w:r>
      <w:proofErr w:type="spellEnd"/>
      <w:r w:rsidR="00DC49FD" w:rsidRPr="00DC49FD">
        <w:rPr>
          <w:rFonts w:ascii="Times New Roman" w:hAnsi="Times New Roman" w:cs="Times New Roman"/>
          <w:sz w:val="28"/>
          <w:szCs w:val="28"/>
        </w:rPr>
        <w:t xml:space="preserve"> А.А. Методологические рекомендации по проведению деловых игр [Текст]: учеб, пособие/ </w:t>
      </w:r>
      <w:proofErr w:type="spellStart"/>
      <w:r w:rsidR="00DC49FD" w:rsidRPr="00DC49FD">
        <w:rPr>
          <w:rFonts w:ascii="Times New Roman" w:hAnsi="Times New Roman" w:cs="Times New Roman"/>
          <w:sz w:val="28"/>
          <w:szCs w:val="28"/>
        </w:rPr>
        <w:t>А.А.Вербитский</w:t>
      </w:r>
      <w:proofErr w:type="spellEnd"/>
      <w:r w:rsidR="00DC49FD" w:rsidRPr="00DC49FD">
        <w:rPr>
          <w:rFonts w:ascii="Times New Roman" w:hAnsi="Times New Roman" w:cs="Times New Roman"/>
          <w:sz w:val="28"/>
          <w:szCs w:val="28"/>
        </w:rPr>
        <w:t xml:space="preserve">, Н.В. Борисова. –  </w:t>
      </w:r>
      <w:proofErr w:type="spellStart"/>
      <w:r w:rsidR="00DC49FD" w:rsidRPr="00DC49FD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 w:rsidR="00DC49FD" w:rsidRPr="00DC49FD">
        <w:rPr>
          <w:rFonts w:ascii="Times New Roman" w:hAnsi="Times New Roman" w:cs="Times New Roman"/>
          <w:sz w:val="28"/>
          <w:szCs w:val="28"/>
        </w:rPr>
        <w:t>, 2009.</w:t>
      </w:r>
    </w:p>
    <w:p w:rsidR="00DC49FD" w:rsidRPr="00DC49FD" w:rsidRDefault="0072310C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49FD" w:rsidRPr="00DC49FD">
        <w:rPr>
          <w:rFonts w:ascii="Times New Roman" w:hAnsi="Times New Roman" w:cs="Times New Roman"/>
          <w:sz w:val="28"/>
          <w:szCs w:val="28"/>
        </w:rPr>
        <w:t xml:space="preserve">. Гинзбург Я.С. Социально-психологическое сопровождение деловых игр [Текст]/ </w:t>
      </w:r>
      <w:proofErr w:type="spellStart"/>
      <w:r w:rsidR="00DC49FD" w:rsidRPr="00DC49FD">
        <w:rPr>
          <w:rFonts w:ascii="Times New Roman" w:hAnsi="Times New Roman" w:cs="Times New Roman"/>
          <w:sz w:val="28"/>
          <w:szCs w:val="28"/>
        </w:rPr>
        <w:t>Я.С.Гинзбург</w:t>
      </w:r>
      <w:proofErr w:type="spellEnd"/>
      <w:r w:rsidR="00DC49FD" w:rsidRPr="00DC49FD">
        <w:rPr>
          <w:rFonts w:ascii="Times New Roman" w:hAnsi="Times New Roman" w:cs="Times New Roman"/>
          <w:sz w:val="28"/>
          <w:szCs w:val="28"/>
        </w:rPr>
        <w:t xml:space="preserve">, Н.М. </w:t>
      </w:r>
      <w:r w:rsidR="0037709E" w:rsidRPr="00DC49FD">
        <w:rPr>
          <w:rFonts w:ascii="Times New Roman" w:hAnsi="Times New Roman" w:cs="Times New Roman"/>
          <w:sz w:val="28"/>
          <w:szCs w:val="28"/>
        </w:rPr>
        <w:t>Коряк Игровое</w:t>
      </w:r>
      <w:r w:rsidR="00DC49FD" w:rsidRPr="00DC49FD">
        <w:rPr>
          <w:rFonts w:ascii="Times New Roman" w:hAnsi="Times New Roman" w:cs="Times New Roman"/>
          <w:sz w:val="28"/>
          <w:szCs w:val="28"/>
        </w:rPr>
        <w:t xml:space="preserve"> моделирование: Методология и </w:t>
      </w:r>
      <w:r w:rsidR="0037709E" w:rsidRPr="00DC49FD">
        <w:rPr>
          <w:rFonts w:ascii="Times New Roman" w:hAnsi="Times New Roman" w:cs="Times New Roman"/>
          <w:sz w:val="28"/>
          <w:szCs w:val="28"/>
        </w:rPr>
        <w:t>практика. —</w:t>
      </w:r>
      <w:r w:rsidR="00DC49FD" w:rsidRPr="00DC49FD">
        <w:rPr>
          <w:rFonts w:ascii="Times New Roman" w:hAnsi="Times New Roman" w:cs="Times New Roman"/>
          <w:sz w:val="28"/>
          <w:szCs w:val="28"/>
        </w:rPr>
        <w:t xml:space="preserve"> Новосибирск: Наука, 2007. — С. 61-77.</w:t>
      </w:r>
    </w:p>
    <w:p w:rsidR="00DC49FD" w:rsidRDefault="0072310C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C49FD" w:rsidRPr="00DC49FD">
        <w:rPr>
          <w:rFonts w:ascii="Times New Roman" w:hAnsi="Times New Roman" w:cs="Times New Roman"/>
          <w:sz w:val="28"/>
          <w:szCs w:val="28"/>
        </w:rPr>
        <w:t xml:space="preserve">. Жук А.И. </w:t>
      </w:r>
      <w:proofErr w:type="spellStart"/>
      <w:r w:rsidR="00DC49FD" w:rsidRPr="00DC49F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DC49FD" w:rsidRPr="00DC49FD">
        <w:rPr>
          <w:rFonts w:ascii="Times New Roman" w:hAnsi="Times New Roman" w:cs="Times New Roman"/>
          <w:sz w:val="28"/>
          <w:szCs w:val="28"/>
        </w:rPr>
        <w:t xml:space="preserve"> подход в повышении квалификации: активные методы обучения [Текст]: учеб, пособие/  </w:t>
      </w:r>
      <w:proofErr w:type="spellStart"/>
      <w:r w:rsidR="00DC49FD" w:rsidRPr="00DC49FD">
        <w:rPr>
          <w:rFonts w:ascii="Times New Roman" w:hAnsi="Times New Roman" w:cs="Times New Roman"/>
          <w:sz w:val="28"/>
          <w:szCs w:val="28"/>
        </w:rPr>
        <w:t>А.И.Жук</w:t>
      </w:r>
      <w:proofErr w:type="spellEnd"/>
      <w:r w:rsidR="00DC49FD" w:rsidRPr="00DC49FD">
        <w:rPr>
          <w:rFonts w:ascii="Times New Roman" w:hAnsi="Times New Roman" w:cs="Times New Roman"/>
          <w:sz w:val="28"/>
          <w:szCs w:val="28"/>
        </w:rPr>
        <w:t xml:space="preserve">, Н.Н. Кашель. –  Мн.: Институт повышения квалификации и переподготовки руководящих работников и специалистов образования, </w:t>
      </w:r>
      <w:r w:rsidR="0037709E" w:rsidRPr="00DC49FD">
        <w:rPr>
          <w:rFonts w:ascii="Times New Roman" w:hAnsi="Times New Roman" w:cs="Times New Roman"/>
          <w:sz w:val="28"/>
          <w:szCs w:val="28"/>
        </w:rPr>
        <w:t>2004. —</w:t>
      </w:r>
      <w:r w:rsidR="00DC49FD" w:rsidRPr="00DC49FD">
        <w:rPr>
          <w:rFonts w:ascii="Times New Roman" w:hAnsi="Times New Roman" w:cs="Times New Roman"/>
          <w:sz w:val="28"/>
          <w:szCs w:val="28"/>
        </w:rPr>
        <w:t xml:space="preserve"> 96 с.</w:t>
      </w:r>
    </w:p>
    <w:p w:rsidR="00977EA7" w:rsidRDefault="0072310C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Материалы докладов </w:t>
      </w:r>
      <w:r w:rsidR="0037709E">
        <w:rPr>
          <w:rFonts w:ascii="Times New Roman" w:hAnsi="Times New Roman" w:cs="Times New Roman"/>
          <w:sz w:val="28"/>
          <w:szCs w:val="28"/>
        </w:rPr>
        <w:t>и выступлений</w:t>
      </w:r>
      <w:r>
        <w:rPr>
          <w:rFonts w:ascii="Times New Roman" w:hAnsi="Times New Roman" w:cs="Times New Roman"/>
          <w:sz w:val="28"/>
          <w:szCs w:val="28"/>
        </w:rPr>
        <w:t xml:space="preserve"> на методических семинарах и конференциях, педагогическом совете. //см. </w:t>
      </w:r>
      <w:r w:rsidR="00977EA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77EA7" w:rsidRDefault="0072310C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37709E">
        <w:rPr>
          <w:rFonts w:ascii="Times New Roman" w:hAnsi="Times New Roman" w:cs="Times New Roman"/>
          <w:sz w:val="28"/>
          <w:szCs w:val="28"/>
        </w:rPr>
        <w:t>Публикации на</w:t>
      </w:r>
      <w:r>
        <w:rPr>
          <w:rFonts w:ascii="Times New Roman" w:hAnsi="Times New Roman" w:cs="Times New Roman"/>
          <w:sz w:val="28"/>
          <w:szCs w:val="28"/>
        </w:rPr>
        <w:t xml:space="preserve"> сайте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2310C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kaktus</w:t>
      </w:r>
      <w:proofErr w:type="spellEnd"/>
      <w:r w:rsidRPr="0072310C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cpo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231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</w:t>
      </w:r>
      <w:r w:rsidRPr="007231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ЭП-</w:t>
      </w:r>
      <w:r w:rsidR="0037709E">
        <w:rPr>
          <w:rFonts w:ascii="Times New Roman" w:hAnsi="Times New Roman" w:cs="Times New Roman"/>
          <w:sz w:val="28"/>
          <w:szCs w:val="28"/>
        </w:rPr>
        <w:t xml:space="preserve">005996, </w:t>
      </w:r>
      <w:r w:rsidR="0037709E" w:rsidRPr="0072310C">
        <w:rPr>
          <w:rFonts w:ascii="Times New Roman" w:hAnsi="Times New Roman" w:cs="Times New Roman"/>
          <w:sz w:val="28"/>
          <w:szCs w:val="28"/>
        </w:rPr>
        <w:t>ЭП</w:t>
      </w:r>
      <w:r>
        <w:rPr>
          <w:rFonts w:ascii="Times New Roman" w:hAnsi="Times New Roman" w:cs="Times New Roman"/>
          <w:sz w:val="28"/>
          <w:szCs w:val="28"/>
        </w:rPr>
        <w:t>-005997</w:t>
      </w:r>
    </w:p>
    <w:p w:rsidR="00977EA7" w:rsidRDefault="00977EA7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Сайт преподавателя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infourok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77EA7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  <w:lang w:val="en-US"/>
        </w:rPr>
        <w:t>user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lihina</w:t>
      </w:r>
      <w:proofErr w:type="spellEnd"/>
      <w:r w:rsidRPr="00977EA7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ekaterina</w:t>
      </w:r>
      <w:proofErr w:type="spellEnd"/>
      <w:r w:rsidRPr="00977EA7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vladimirovna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EA7" w:rsidRDefault="00977EA7" w:rsidP="007921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310C" w:rsidRDefault="00977EA7" w:rsidP="00792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77EA7" w:rsidRPr="0072310C" w:rsidRDefault="00977EA7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2206"/>
        <w:tblW w:w="1059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26"/>
        <w:gridCol w:w="2664"/>
        <w:gridCol w:w="6322"/>
        <w:gridCol w:w="86"/>
      </w:tblGrid>
      <w:tr w:rsidR="00977EA7" w:rsidRPr="00977EA7" w:rsidTr="00977EA7">
        <w:trPr>
          <w:trHeight w:val="612"/>
        </w:trPr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7EA7" w:rsidRPr="00977EA7" w:rsidRDefault="00977EA7" w:rsidP="00792185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E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266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7EA7" w:rsidRPr="00977EA7" w:rsidRDefault="00977EA7" w:rsidP="00792185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E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</w:t>
            </w:r>
          </w:p>
        </w:tc>
        <w:tc>
          <w:tcPr>
            <w:tcW w:w="6408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7EA7" w:rsidRPr="00977EA7" w:rsidRDefault="00977EA7" w:rsidP="00792185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E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доклада</w:t>
            </w:r>
          </w:p>
        </w:tc>
      </w:tr>
      <w:tr w:rsidR="00977EA7" w:rsidRPr="00977EA7" w:rsidTr="00977EA7">
        <w:trPr>
          <w:gridAfter w:val="1"/>
          <w:wAfter w:w="86" w:type="dxa"/>
          <w:trHeight w:val="905"/>
        </w:trPr>
        <w:tc>
          <w:tcPr>
            <w:tcW w:w="15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7EA7" w:rsidRPr="00977EA7" w:rsidRDefault="00977EA7" w:rsidP="00792185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E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2010</w:t>
            </w:r>
          </w:p>
        </w:tc>
        <w:tc>
          <w:tcPr>
            <w:tcW w:w="26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7EA7" w:rsidRPr="00977EA7" w:rsidRDefault="00977EA7" w:rsidP="007921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E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Межрегиональный</w:t>
            </w:r>
          </w:p>
        </w:tc>
        <w:tc>
          <w:tcPr>
            <w:tcW w:w="63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7EA7" w:rsidRPr="00977EA7" w:rsidRDefault="00977EA7" w:rsidP="00792185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E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 опыта организации внеаудиторной работы по предмету «История»</w:t>
            </w:r>
          </w:p>
        </w:tc>
      </w:tr>
      <w:tr w:rsidR="00977EA7" w:rsidRPr="00977EA7" w:rsidTr="00977EA7">
        <w:trPr>
          <w:gridAfter w:val="1"/>
          <w:wAfter w:w="86" w:type="dxa"/>
          <w:trHeight w:val="905"/>
        </w:trPr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7EA7" w:rsidRPr="00977EA7" w:rsidRDefault="00977EA7" w:rsidP="007921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E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29.11.12</w:t>
            </w:r>
          </w:p>
        </w:tc>
        <w:tc>
          <w:tcPr>
            <w:tcW w:w="2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7EA7" w:rsidRPr="00977EA7" w:rsidRDefault="00977EA7" w:rsidP="007921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E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Межрегиональный</w:t>
            </w:r>
          </w:p>
        </w:tc>
        <w:tc>
          <w:tcPr>
            <w:tcW w:w="6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7EA7" w:rsidRPr="00977EA7" w:rsidRDefault="00977EA7" w:rsidP="00792185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E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Инновационные технологии на уроках истории и обществознания</w:t>
            </w:r>
          </w:p>
        </w:tc>
      </w:tr>
      <w:tr w:rsidR="00977EA7" w:rsidRPr="00977EA7" w:rsidTr="00977EA7">
        <w:trPr>
          <w:gridAfter w:val="1"/>
          <w:wAfter w:w="86" w:type="dxa"/>
          <w:trHeight w:val="1358"/>
        </w:trPr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7EA7" w:rsidRPr="00977EA7" w:rsidRDefault="00977EA7" w:rsidP="007921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E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24.12.12</w:t>
            </w:r>
          </w:p>
        </w:tc>
        <w:tc>
          <w:tcPr>
            <w:tcW w:w="2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7EA7" w:rsidRPr="00977EA7" w:rsidRDefault="00977EA7" w:rsidP="007921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E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Международный</w:t>
            </w:r>
          </w:p>
        </w:tc>
        <w:tc>
          <w:tcPr>
            <w:tcW w:w="6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7EA7" w:rsidRPr="00977EA7" w:rsidRDefault="00977EA7" w:rsidP="00792185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E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познавательной и мыслительной деятельности студентов с использованием игровых методов обучения</w:t>
            </w:r>
          </w:p>
        </w:tc>
      </w:tr>
      <w:tr w:rsidR="00977EA7" w:rsidRPr="00977EA7" w:rsidTr="00977EA7">
        <w:trPr>
          <w:gridAfter w:val="1"/>
          <w:wAfter w:w="86" w:type="dxa"/>
          <w:trHeight w:val="905"/>
        </w:trPr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7EA7" w:rsidRPr="00977EA7" w:rsidRDefault="00977EA7" w:rsidP="007921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E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24.04.11</w:t>
            </w:r>
          </w:p>
        </w:tc>
        <w:tc>
          <w:tcPr>
            <w:tcW w:w="2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7EA7" w:rsidRPr="00977EA7" w:rsidRDefault="00977EA7" w:rsidP="007921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E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Межрегиональный</w:t>
            </w:r>
          </w:p>
        </w:tc>
        <w:tc>
          <w:tcPr>
            <w:tcW w:w="6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7EA7" w:rsidRPr="00977EA7" w:rsidRDefault="00977EA7" w:rsidP="00792185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E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Методы формирования гражданско-патриотических качеств личности</w:t>
            </w:r>
          </w:p>
        </w:tc>
      </w:tr>
      <w:tr w:rsidR="00977EA7" w:rsidRPr="00977EA7" w:rsidTr="00977EA7">
        <w:trPr>
          <w:gridAfter w:val="1"/>
          <w:wAfter w:w="86" w:type="dxa"/>
          <w:trHeight w:val="905"/>
        </w:trPr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7EA7" w:rsidRPr="00977EA7" w:rsidRDefault="00977EA7" w:rsidP="007921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E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05.12.13</w:t>
            </w:r>
          </w:p>
        </w:tc>
        <w:tc>
          <w:tcPr>
            <w:tcW w:w="2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7EA7" w:rsidRPr="00977EA7" w:rsidRDefault="00977EA7" w:rsidP="007921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E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Межрегиональный</w:t>
            </w:r>
          </w:p>
        </w:tc>
        <w:tc>
          <w:tcPr>
            <w:tcW w:w="6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7EA7" w:rsidRPr="00977EA7" w:rsidRDefault="00977EA7" w:rsidP="00792185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E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самостоятельной работы студентов по истории и праву»</w:t>
            </w:r>
          </w:p>
        </w:tc>
      </w:tr>
      <w:tr w:rsidR="00977EA7" w:rsidRPr="00977EA7" w:rsidTr="00977EA7">
        <w:trPr>
          <w:gridAfter w:val="1"/>
          <w:wAfter w:w="86" w:type="dxa"/>
          <w:trHeight w:val="1358"/>
        </w:trPr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7EA7" w:rsidRPr="00977EA7" w:rsidRDefault="00977EA7" w:rsidP="007921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E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12.11.14</w:t>
            </w:r>
          </w:p>
        </w:tc>
        <w:tc>
          <w:tcPr>
            <w:tcW w:w="2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7EA7" w:rsidRPr="00977EA7" w:rsidRDefault="00977EA7" w:rsidP="007921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E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Международный</w:t>
            </w:r>
          </w:p>
        </w:tc>
        <w:tc>
          <w:tcPr>
            <w:tcW w:w="6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7EA7" w:rsidRPr="00977EA7" w:rsidRDefault="00977EA7" w:rsidP="00792185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E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Внеаудиторная работа как форма духовно-нравственного воспитания студентов</w:t>
            </w:r>
          </w:p>
        </w:tc>
      </w:tr>
      <w:tr w:rsidR="00977EA7" w:rsidRPr="00977EA7" w:rsidTr="00977EA7">
        <w:trPr>
          <w:gridAfter w:val="1"/>
          <w:wAfter w:w="86" w:type="dxa"/>
          <w:trHeight w:val="2263"/>
        </w:trPr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7EA7" w:rsidRPr="00977EA7" w:rsidRDefault="00977EA7" w:rsidP="007921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E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15.12.17</w:t>
            </w:r>
          </w:p>
        </w:tc>
        <w:tc>
          <w:tcPr>
            <w:tcW w:w="2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7EA7" w:rsidRPr="00977EA7" w:rsidRDefault="00977EA7" w:rsidP="007921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E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Межрегиональный</w:t>
            </w:r>
          </w:p>
        </w:tc>
        <w:tc>
          <w:tcPr>
            <w:tcW w:w="6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7EA7" w:rsidRPr="00977EA7" w:rsidRDefault="00977EA7" w:rsidP="00792185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E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Использование </w:t>
            </w:r>
            <w:r w:rsidRPr="00977E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информационно-коммуникационных технологий </w:t>
            </w:r>
            <w:r w:rsidRPr="00977E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в образовательном процессе</w:t>
            </w:r>
          </w:p>
        </w:tc>
      </w:tr>
      <w:tr w:rsidR="00977EA7" w:rsidRPr="00977EA7" w:rsidTr="00977EA7">
        <w:trPr>
          <w:gridAfter w:val="1"/>
          <w:wAfter w:w="86" w:type="dxa"/>
          <w:trHeight w:val="905"/>
        </w:trPr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7EA7" w:rsidRPr="00977EA7" w:rsidRDefault="00977EA7" w:rsidP="007921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E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 2018</w:t>
            </w:r>
          </w:p>
        </w:tc>
        <w:tc>
          <w:tcPr>
            <w:tcW w:w="2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7EA7" w:rsidRPr="00977EA7" w:rsidRDefault="00977EA7" w:rsidP="00792185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E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БМК</w:t>
            </w:r>
          </w:p>
        </w:tc>
        <w:tc>
          <w:tcPr>
            <w:tcW w:w="6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7EA7" w:rsidRPr="00977EA7" w:rsidRDefault="00977EA7" w:rsidP="00792185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E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Деловые игры как форма внеурочной деятельности студентов</w:t>
            </w:r>
          </w:p>
        </w:tc>
      </w:tr>
      <w:tr w:rsidR="00977EA7" w:rsidRPr="00977EA7" w:rsidTr="00977EA7">
        <w:trPr>
          <w:gridAfter w:val="1"/>
          <w:wAfter w:w="86" w:type="dxa"/>
          <w:trHeight w:val="1358"/>
        </w:trPr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7EA7" w:rsidRPr="00977EA7" w:rsidRDefault="00977EA7" w:rsidP="007921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E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14.12.18</w:t>
            </w:r>
          </w:p>
        </w:tc>
        <w:tc>
          <w:tcPr>
            <w:tcW w:w="2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7EA7" w:rsidRPr="00977EA7" w:rsidRDefault="00977EA7" w:rsidP="007921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E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Межрегиональный</w:t>
            </w:r>
          </w:p>
        </w:tc>
        <w:tc>
          <w:tcPr>
            <w:tcW w:w="6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7EA7" w:rsidRPr="00977EA7" w:rsidRDefault="00977EA7" w:rsidP="00792185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E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Духовно-нравственное воспитание студентов в системе СПО</w:t>
            </w:r>
          </w:p>
        </w:tc>
      </w:tr>
    </w:tbl>
    <w:p w:rsidR="00977EA7" w:rsidRPr="0072310C" w:rsidRDefault="00977EA7" w:rsidP="007921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77EA7" w:rsidRPr="0072310C" w:rsidSect="007921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64F"/>
    <w:multiLevelType w:val="hybridMultilevel"/>
    <w:tmpl w:val="64B870C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E1575D"/>
    <w:multiLevelType w:val="hybridMultilevel"/>
    <w:tmpl w:val="8F64761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CE753D"/>
    <w:multiLevelType w:val="hybridMultilevel"/>
    <w:tmpl w:val="EC90166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65B4CD8"/>
    <w:multiLevelType w:val="hybridMultilevel"/>
    <w:tmpl w:val="FC6C586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75709A1"/>
    <w:multiLevelType w:val="hybridMultilevel"/>
    <w:tmpl w:val="66DC85AE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D9EBF52">
      <w:numFmt w:val="bullet"/>
      <w:lvlText w:val="·"/>
      <w:lvlJc w:val="left"/>
      <w:pPr>
        <w:ind w:left="2022" w:hanging="73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CD2638F"/>
    <w:multiLevelType w:val="hybridMultilevel"/>
    <w:tmpl w:val="AE7E8F1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EEC5EBF"/>
    <w:multiLevelType w:val="hybridMultilevel"/>
    <w:tmpl w:val="0726C08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3406099"/>
    <w:multiLevelType w:val="hybridMultilevel"/>
    <w:tmpl w:val="AF98D98E"/>
    <w:lvl w:ilvl="0" w:tplc="13B21A0C">
      <w:numFmt w:val="bullet"/>
      <w:lvlText w:val="·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40105916"/>
    <w:multiLevelType w:val="hybridMultilevel"/>
    <w:tmpl w:val="15BE74A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AC108DCE">
      <w:numFmt w:val="bullet"/>
      <w:lvlText w:val="·"/>
      <w:lvlJc w:val="left"/>
      <w:pPr>
        <w:ind w:left="2547" w:hanging="90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02C25F1"/>
    <w:multiLevelType w:val="hybridMultilevel"/>
    <w:tmpl w:val="7E1C793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FB277F4"/>
    <w:multiLevelType w:val="hybridMultilevel"/>
    <w:tmpl w:val="CA0E116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0D34CA0"/>
    <w:multiLevelType w:val="hybridMultilevel"/>
    <w:tmpl w:val="1CA8BDB2"/>
    <w:lvl w:ilvl="0" w:tplc="209EBCC4">
      <w:numFmt w:val="bullet"/>
      <w:lvlText w:val="·"/>
      <w:lvlJc w:val="left"/>
      <w:pPr>
        <w:ind w:left="1557" w:hanging="99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63562A86"/>
    <w:multiLevelType w:val="hybridMultilevel"/>
    <w:tmpl w:val="0F0E0BF0"/>
    <w:lvl w:ilvl="0" w:tplc="CF6A9860">
      <w:numFmt w:val="bullet"/>
      <w:lvlText w:val="·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3"/>
  </w:num>
  <w:num w:numId="5">
    <w:abstractNumId w:val="0"/>
  </w:num>
  <w:num w:numId="6">
    <w:abstractNumId w:val="11"/>
  </w:num>
  <w:num w:numId="7">
    <w:abstractNumId w:val="8"/>
  </w:num>
  <w:num w:numId="8">
    <w:abstractNumId w:val="6"/>
  </w:num>
  <w:num w:numId="9">
    <w:abstractNumId w:val="12"/>
  </w:num>
  <w:num w:numId="10">
    <w:abstractNumId w:val="2"/>
  </w:num>
  <w:num w:numId="11">
    <w:abstractNumId w:val="1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51"/>
    <w:rsid w:val="00033524"/>
    <w:rsid w:val="001107A3"/>
    <w:rsid w:val="001E2D4C"/>
    <w:rsid w:val="00246DB8"/>
    <w:rsid w:val="002B48BA"/>
    <w:rsid w:val="0037709E"/>
    <w:rsid w:val="003A1828"/>
    <w:rsid w:val="003A2795"/>
    <w:rsid w:val="00452D7F"/>
    <w:rsid w:val="00692768"/>
    <w:rsid w:val="006C5C51"/>
    <w:rsid w:val="0072310C"/>
    <w:rsid w:val="00792185"/>
    <w:rsid w:val="00795FA9"/>
    <w:rsid w:val="008F7728"/>
    <w:rsid w:val="00900603"/>
    <w:rsid w:val="00933F7A"/>
    <w:rsid w:val="00977EA7"/>
    <w:rsid w:val="00BE3A85"/>
    <w:rsid w:val="00C80951"/>
    <w:rsid w:val="00CB74C8"/>
    <w:rsid w:val="00DC49FD"/>
    <w:rsid w:val="00E570EF"/>
    <w:rsid w:val="00ED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5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6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10</Pages>
  <Words>2060</Words>
  <Characters>11744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13</cp:revision>
  <dcterms:created xsi:type="dcterms:W3CDTF">2018-12-19T14:16:00Z</dcterms:created>
  <dcterms:modified xsi:type="dcterms:W3CDTF">2019-04-24T09:52:00Z</dcterms:modified>
</cp:coreProperties>
</file>