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20" w:rsidRPr="005E3820" w:rsidRDefault="005E3820" w:rsidP="005E3820">
      <w:pPr>
        <w:pStyle w:val="a4"/>
        <w:spacing w:line="360" w:lineRule="auto"/>
        <w:ind w:firstLine="709"/>
        <w:jc w:val="right"/>
        <w:rPr>
          <w:rFonts w:ascii="Times New Roman" w:hAnsi="Times New Roman" w:cs="Times New Roman"/>
          <w:b/>
          <w:i/>
          <w:color w:val="333333"/>
          <w:sz w:val="28"/>
          <w:szCs w:val="28"/>
          <w:shd w:val="clear" w:color="auto" w:fill="FFFFFF"/>
        </w:rPr>
      </w:pPr>
      <w:r w:rsidRPr="005E3820">
        <w:rPr>
          <w:rFonts w:ascii="Times New Roman" w:hAnsi="Times New Roman" w:cs="Times New Roman"/>
          <w:b/>
          <w:i/>
          <w:color w:val="333333"/>
          <w:sz w:val="28"/>
          <w:szCs w:val="28"/>
          <w:shd w:val="clear" w:color="auto" w:fill="FFFFFF"/>
        </w:rPr>
        <w:t>Фомичева Ирина Юрьевна</w:t>
      </w:r>
    </w:p>
    <w:p w:rsidR="005E3820" w:rsidRPr="005E3820" w:rsidRDefault="005E3820" w:rsidP="005E3820">
      <w:pPr>
        <w:pStyle w:val="a4"/>
        <w:spacing w:line="360" w:lineRule="auto"/>
        <w:ind w:firstLine="709"/>
        <w:jc w:val="right"/>
        <w:rPr>
          <w:rFonts w:ascii="Times New Roman" w:hAnsi="Times New Roman" w:cs="Times New Roman"/>
          <w:b/>
          <w:i/>
          <w:color w:val="333333"/>
          <w:sz w:val="28"/>
          <w:szCs w:val="28"/>
          <w:shd w:val="clear" w:color="auto" w:fill="FFFFFF"/>
        </w:rPr>
      </w:pPr>
      <w:r w:rsidRPr="005E3820">
        <w:rPr>
          <w:rFonts w:ascii="Times New Roman" w:hAnsi="Times New Roman" w:cs="Times New Roman"/>
          <w:b/>
          <w:i/>
          <w:color w:val="333333"/>
          <w:sz w:val="28"/>
          <w:szCs w:val="28"/>
          <w:shd w:val="clear" w:color="auto" w:fill="FFFFFF"/>
        </w:rPr>
        <w:t xml:space="preserve">Преподаватель </w:t>
      </w:r>
      <w:r w:rsidR="00FC56CA" w:rsidRPr="00FC56CA">
        <w:rPr>
          <w:rFonts w:ascii="Times New Roman" w:hAnsi="Times New Roman" w:cs="Times New Roman"/>
          <w:b/>
          <w:i/>
          <w:color w:val="333333"/>
          <w:sz w:val="28"/>
          <w:szCs w:val="28"/>
          <w:shd w:val="clear" w:color="auto" w:fill="FFFFFF"/>
        </w:rPr>
        <w:t xml:space="preserve">английского </w:t>
      </w:r>
      <w:r w:rsidRPr="005E3820">
        <w:rPr>
          <w:rFonts w:ascii="Times New Roman" w:hAnsi="Times New Roman" w:cs="Times New Roman"/>
          <w:b/>
          <w:i/>
          <w:color w:val="333333"/>
          <w:sz w:val="28"/>
          <w:szCs w:val="28"/>
          <w:shd w:val="clear" w:color="auto" w:fill="FFFFFF"/>
        </w:rPr>
        <w:t>языка</w:t>
      </w:r>
    </w:p>
    <w:p w:rsidR="005E3820" w:rsidRPr="005E3820" w:rsidRDefault="005E3820" w:rsidP="005E3820">
      <w:pPr>
        <w:pStyle w:val="a4"/>
        <w:spacing w:line="360" w:lineRule="auto"/>
        <w:ind w:firstLine="709"/>
        <w:jc w:val="right"/>
        <w:rPr>
          <w:rFonts w:ascii="Times New Roman" w:hAnsi="Times New Roman" w:cs="Times New Roman"/>
          <w:b/>
          <w:i/>
          <w:color w:val="333333"/>
          <w:sz w:val="28"/>
          <w:szCs w:val="28"/>
          <w:shd w:val="clear" w:color="auto" w:fill="FFFFFF"/>
        </w:rPr>
      </w:pPr>
      <w:proofErr w:type="spellStart"/>
      <w:r w:rsidRPr="005E3820">
        <w:rPr>
          <w:rFonts w:ascii="Times New Roman" w:hAnsi="Times New Roman" w:cs="Times New Roman"/>
          <w:b/>
          <w:i/>
          <w:color w:val="333333"/>
          <w:sz w:val="28"/>
          <w:szCs w:val="28"/>
          <w:shd w:val="clear" w:color="auto" w:fill="FFFFFF"/>
        </w:rPr>
        <w:t>Новочеркасский</w:t>
      </w:r>
      <w:proofErr w:type="spellEnd"/>
      <w:r w:rsidRPr="005E3820">
        <w:rPr>
          <w:rFonts w:ascii="Times New Roman" w:hAnsi="Times New Roman" w:cs="Times New Roman"/>
          <w:b/>
          <w:i/>
          <w:color w:val="333333"/>
          <w:sz w:val="28"/>
          <w:szCs w:val="28"/>
          <w:shd w:val="clear" w:color="auto" w:fill="FFFFFF"/>
        </w:rPr>
        <w:t xml:space="preserve"> промышленно-гуманитарный колледж</w:t>
      </w:r>
    </w:p>
    <w:p w:rsidR="005E3820" w:rsidRPr="005E3820" w:rsidRDefault="005E3820" w:rsidP="005E3820">
      <w:pPr>
        <w:pStyle w:val="a4"/>
        <w:spacing w:line="360" w:lineRule="auto"/>
        <w:ind w:firstLine="709"/>
        <w:jc w:val="right"/>
        <w:rPr>
          <w:rFonts w:ascii="Times New Roman" w:hAnsi="Times New Roman" w:cs="Times New Roman"/>
          <w:b/>
          <w:i/>
          <w:color w:val="333333"/>
          <w:sz w:val="28"/>
          <w:szCs w:val="28"/>
          <w:shd w:val="clear" w:color="auto" w:fill="FFFFFF"/>
        </w:rPr>
      </w:pPr>
      <w:r w:rsidRPr="005E3820">
        <w:rPr>
          <w:rFonts w:ascii="Times New Roman" w:hAnsi="Times New Roman" w:cs="Times New Roman"/>
          <w:b/>
          <w:i/>
          <w:color w:val="333333"/>
          <w:sz w:val="28"/>
          <w:szCs w:val="28"/>
          <w:shd w:val="clear" w:color="auto" w:fill="FFFFFF"/>
        </w:rPr>
        <w:t>Ростовская область, г. Новочеркасск</w:t>
      </w:r>
    </w:p>
    <w:p w:rsidR="005E3820" w:rsidRDefault="005E3820" w:rsidP="005E3820">
      <w:pPr>
        <w:pStyle w:val="a4"/>
        <w:spacing w:line="360" w:lineRule="auto"/>
        <w:ind w:firstLine="709"/>
        <w:jc w:val="center"/>
        <w:rPr>
          <w:rFonts w:ascii="Times New Roman" w:hAnsi="Times New Roman" w:cs="Times New Roman"/>
          <w:b/>
          <w:sz w:val="28"/>
          <w:szCs w:val="28"/>
        </w:rPr>
      </w:pPr>
      <w:bookmarkStart w:id="0" w:name="_GoBack"/>
      <w:bookmarkEnd w:id="0"/>
    </w:p>
    <w:p w:rsidR="005E3820" w:rsidRDefault="005E3820" w:rsidP="005E3820">
      <w:pPr>
        <w:pStyle w:val="a4"/>
        <w:spacing w:line="360" w:lineRule="auto"/>
        <w:ind w:firstLine="709"/>
        <w:jc w:val="center"/>
        <w:rPr>
          <w:rFonts w:ascii="Times New Roman" w:hAnsi="Times New Roman" w:cs="Times New Roman"/>
          <w:b/>
          <w:sz w:val="28"/>
          <w:szCs w:val="28"/>
        </w:rPr>
      </w:pPr>
      <w:r w:rsidRPr="005E3820">
        <w:rPr>
          <w:rFonts w:ascii="Times New Roman" w:hAnsi="Times New Roman" w:cs="Times New Roman"/>
          <w:b/>
          <w:sz w:val="28"/>
          <w:szCs w:val="28"/>
        </w:rPr>
        <w:t>ПРИМЕНЕНИЕ ИНФОРМАЦИОННЫХ И КОММУНИКАЦИОННЫХ ТЕХНОЛОГИЙ В ОБРАЗОВАНИИ</w:t>
      </w:r>
      <w:r>
        <w:rPr>
          <w:rFonts w:ascii="Times New Roman" w:hAnsi="Times New Roman" w:cs="Times New Roman"/>
          <w:b/>
          <w:sz w:val="28"/>
          <w:szCs w:val="28"/>
        </w:rPr>
        <w:t>.</w:t>
      </w:r>
    </w:p>
    <w:p w:rsidR="005E3820" w:rsidRPr="005E3820" w:rsidRDefault="005E3820" w:rsidP="005E3820">
      <w:pPr>
        <w:pStyle w:val="a4"/>
        <w:spacing w:line="360" w:lineRule="auto"/>
        <w:ind w:firstLine="709"/>
        <w:jc w:val="center"/>
        <w:rPr>
          <w:rFonts w:ascii="Times New Roman" w:hAnsi="Times New Roman" w:cs="Times New Roman"/>
          <w:b/>
          <w:color w:val="333333"/>
          <w:sz w:val="28"/>
          <w:szCs w:val="28"/>
          <w:shd w:val="clear" w:color="auto" w:fill="FFFFFF"/>
        </w:rPr>
      </w:pPr>
    </w:p>
    <w:p w:rsidR="00E35F18" w:rsidRPr="00D57BAF" w:rsidRDefault="00E35F18" w:rsidP="005853FD">
      <w:pPr>
        <w:pStyle w:val="a4"/>
        <w:spacing w:line="360" w:lineRule="auto"/>
        <w:ind w:firstLine="709"/>
        <w:jc w:val="both"/>
        <w:rPr>
          <w:rFonts w:ascii="Times New Roman" w:hAnsi="Times New Roman" w:cs="Times New Roman"/>
          <w:color w:val="333333"/>
          <w:sz w:val="28"/>
          <w:szCs w:val="28"/>
          <w:shd w:val="clear" w:color="auto" w:fill="FFFFFF"/>
        </w:rPr>
      </w:pPr>
      <w:r w:rsidRPr="00D57BAF">
        <w:rPr>
          <w:rFonts w:ascii="Times New Roman" w:hAnsi="Times New Roman" w:cs="Times New Roman"/>
          <w:color w:val="333333"/>
          <w:sz w:val="28"/>
          <w:szCs w:val="28"/>
          <w:shd w:val="clear" w:color="auto" w:fill="FFFFFF"/>
        </w:rPr>
        <w:t>Система образования яв</w:t>
      </w:r>
      <w:r w:rsidRPr="00D57BAF">
        <w:rPr>
          <w:rFonts w:ascii="Times New Roman" w:hAnsi="Times New Roman" w:cs="Times New Roman"/>
          <w:color w:val="333333"/>
          <w:sz w:val="28"/>
          <w:szCs w:val="28"/>
          <w:shd w:val="clear" w:color="auto" w:fill="FFFFFF"/>
        </w:rPr>
        <w:softHyphen/>
        <w:t>ляется одним из основных институтов социализации человека в обществе, формирования гармонично развитой, социально активной, творческой личности, а также важным фактором в осуществлении задач социально-экономического и куль</w:t>
      </w:r>
      <w:r w:rsidRPr="00D57BAF">
        <w:rPr>
          <w:rFonts w:ascii="Times New Roman" w:hAnsi="Times New Roman" w:cs="Times New Roman"/>
          <w:color w:val="333333"/>
          <w:sz w:val="28"/>
          <w:szCs w:val="28"/>
          <w:shd w:val="clear" w:color="auto" w:fill="FFFFFF"/>
        </w:rPr>
        <w:softHyphen/>
        <w:t>турного развития общества. В этой связи первостепенное значение имеет способность образовательной системы оперативно и гибко реагировать на запро</w:t>
      </w:r>
      <w:r w:rsidRPr="00D57BAF">
        <w:rPr>
          <w:rFonts w:ascii="Times New Roman" w:hAnsi="Times New Roman" w:cs="Times New Roman"/>
          <w:color w:val="333333"/>
          <w:sz w:val="28"/>
          <w:szCs w:val="28"/>
          <w:shd w:val="clear" w:color="auto" w:fill="FFFFFF"/>
        </w:rPr>
        <w:softHyphen/>
        <w:t xml:space="preserve">сы общества, учитывая основные тенденции его развития. </w:t>
      </w:r>
      <w:r>
        <w:rPr>
          <w:rFonts w:ascii="Times New Roman" w:hAnsi="Times New Roman" w:cs="Times New Roman"/>
          <w:color w:val="333333"/>
          <w:sz w:val="28"/>
          <w:szCs w:val="28"/>
          <w:shd w:val="clear" w:color="auto" w:fill="FFFFFF"/>
        </w:rPr>
        <w:t xml:space="preserve"> </w:t>
      </w:r>
      <w:r w:rsidR="00741237">
        <w:rPr>
          <w:rFonts w:ascii="Times New Roman" w:hAnsi="Times New Roman" w:cs="Times New Roman"/>
          <w:sz w:val="28"/>
          <w:szCs w:val="28"/>
        </w:rPr>
        <w:t>М</w:t>
      </w:r>
      <w:r w:rsidR="00741237" w:rsidRPr="000E1960">
        <w:rPr>
          <w:rFonts w:ascii="Times New Roman" w:hAnsi="Times New Roman" w:cs="Times New Roman"/>
          <w:sz w:val="28"/>
          <w:szCs w:val="28"/>
        </w:rPr>
        <w:t xml:space="preserve">ногие годы </w:t>
      </w:r>
      <w:r w:rsidR="00741237">
        <w:rPr>
          <w:rFonts w:ascii="Times New Roman" w:hAnsi="Times New Roman" w:cs="Times New Roman"/>
          <w:sz w:val="28"/>
          <w:szCs w:val="28"/>
        </w:rPr>
        <w:t>р</w:t>
      </w:r>
      <w:r w:rsidR="00741237" w:rsidRPr="000E1960">
        <w:rPr>
          <w:rFonts w:ascii="Times New Roman" w:hAnsi="Times New Roman" w:cs="Times New Roman"/>
          <w:sz w:val="28"/>
          <w:szCs w:val="28"/>
        </w:rPr>
        <w:t>оссийск</w:t>
      </w:r>
      <w:r w:rsidR="00741237">
        <w:rPr>
          <w:rFonts w:ascii="Times New Roman" w:hAnsi="Times New Roman" w:cs="Times New Roman"/>
          <w:sz w:val="28"/>
          <w:szCs w:val="28"/>
        </w:rPr>
        <w:t>ую</w:t>
      </w:r>
      <w:r w:rsidR="00741237" w:rsidRPr="000E1960">
        <w:rPr>
          <w:rFonts w:ascii="Times New Roman" w:hAnsi="Times New Roman" w:cs="Times New Roman"/>
          <w:sz w:val="28"/>
          <w:szCs w:val="28"/>
        </w:rPr>
        <w:t xml:space="preserve"> систем</w:t>
      </w:r>
      <w:r w:rsidR="00741237">
        <w:rPr>
          <w:rFonts w:ascii="Times New Roman" w:hAnsi="Times New Roman" w:cs="Times New Roman"/>
          <w:sz w:val="28"/>
          <w:szCs w:val="28"/>
        </w:rPr>
        <w:t>у</w:t>
      </w:r>
      <w:r w:rsidR="00741237" w:rsidRPr="000E1960">
        <w:rPr>
          <w:rFonts w:ascii="Times New Roman" w:hAnsi="Times New Roman" w:cs="Times New Roman"/>
          <w:sz w:val="28"/>
          <w:szCs w:val="28"/>
        </w:rPr>
        <w:t xml:space="preserve"> образования признавал</w:t>
      </w:r>
      <w:r w:rsidR="00741237">
        <w:rPr>
          <w:rFonts w:ascii="Times New Roman" w:hAnsi="Times New Roman" w:cs="Times New Roman"/>
          <w:sz w:val="28"/>
          <w:szCs w:val="28"/>
        </w:rPr>
        <w:t>и</w:t>
      </w:r>
      <w:r w:rsidR="00741237" w:rsidRPr="000E1960">
        <w:rPr>
          <w:rFonts w:ascii="Times New Roman" w:hAnsi="Times New Roman" w:cs="Times New Roman"/>
          <w:sz w:val="28"/>
          <w:szCs w:val="28"/>
        </w:rPr>
        <w:t xml:space="preserve"> одной из лучших в мире. </w:t>
      </w:r>
      <w:r w:rsidR="00741237">
        <w:rPr>
          <w:rFonts w:ascii="Times New Roman" w:hAnsi="Times New Roman" w:cs="Times New Roman"/>
          <w:sz w:val="28"/>
          <w:szCs w:val="28"/>
        </w:rPr>
        <w:t>Были</w:t>
      </w:r>
      <w:r w:rsidR="00741237" w:rsidRPr="000E1960">
        <w:rPr>
          <w:rFonts w:ascii="Times New Roman" w:hAnsi="Times New Roman" w:cs="Times New Roman"/>
          <w:sz w:val="28"/>
          <w:szCs w:val="28"/>
        </w:rPr>
        <w:t xml:space="preserve"> разработаны и реализуются эффективные образовательные технологии.</w:t>
      </w:r>
      <w:r w:rsidR="00741237">
        <w:rPr>
          <w:rFonts w:ascii="Times New Roman" w:hAnsi="Times New Roman" w:cs="Times New Roman"/>
          <w:sz w:val="28"/>
          <w:szCs w:val="28"/>
        </w:rPr>
        <w:t xml:space="preserve"> </w:t>
      </w:r>
    </w:p>
    <w:p w:rsidR="003C6D15" w:rsidRPr="003C6D15" w:rsidRDefault="003C6D15" w:rsidP="005853FD">
      <w:pPr>
        <w:pStyle w:val="a4"/>
        <w:spacing w:line="360" w:lineRule="auto"/>
        <w:ind w:firstLine="709"/>
        <w:jc w:val="both"/>
        <w:rPr>
          <w:rFonts w:ascii="Times New Roman" w:hAnsi="Times New Roman" w:cs="Times New Roman"/>
          <w:sz w:val="28"/>
          <w:szCs w:val="28"/>
        </w:rPr>
      </w:pPr>
      <w:r w:rsidRPr="003C6D15">
        <w:rPr>
          <w:rFonts w:ascii="Times New Roman" w:hAnsi="Times New Roman" w:cs="Times New Roman"/>
          <w:sz w:val="28"/>
          <w:szCs w:val="28"/>
        </w:rPr>
        <w:t xml:space="preserve">Сегодня в России происходит становление новой системы образования, ориентированной на интеграцию в мировое информационно-образовательное пространство. Этот процесс сопровождается заметными изменениями в организации процесса обучения, который должен соответствовать современным техническим возможностям. Проникновение современных информационных технологий в сферу образования позволяет качественно изменить методы и организационные формы обучения, сделав его более удобным и доступным. </w:t>
      </w:r>
      <w:r>
        <w:rPr>
          <w:rFonts w:ascii="Times New Roman" w:hAnsi="Times New Roman" w:cs="Times New Roman"/>
          <w:sz w:val="28"/>
          <w:szCs w:val="28"/>
        </w:rPr>
        <w:t>С</w:t>
      </w:r>
      <w:r w:rsidRPr="000E1960">
        <w:rPr>
          <w:rFonts w:ascii="Times New Roman" w:hAnsi="Times New Roman" w:cs="Times New Roman"/>
          <w:sz w:val="28"/>
          <w:szCs w:val="28"/>
        </w:rPr>
        <w:t>овременно</w:t>
      </w:r>
      <w:r>
        <w:rPr>
          <w:rFonts w:ascii="Times New Roman" w:hAnsi="Times New Roman" w:cs="Times New Roman"/>
          <w:sz w:val="28"/>
          <w:szCs w:val="28"/>
        </w:rPr>
        <w:t>е</w:t>
      </w:r>
      <w:r w:rsidRPr="000E1960">
        <w:rPr>
          <w:rFonts w:ascii="Times New Roman" w:hAnsi="Times New Roman" w:cs="Times New Roman"/>
          <w:sz w:val="28"/>
          <w:szCs w:val="28"/>
        </w:rPr>
        <w:t xml:space="preserve"> российско</w:t>
      </w:r>
      <w:r>
        <w:rPr>
          <w:rFonts w:ascii="Times New Roman" w:hAnsi="Times New Roman" w:cs="Times New Roman"/>
          <w:sz w:val="28"/>
          <w:szCs w:val="28"/>
        </w:rPr>
        <w:t>е</w:t>
      </w:r>
      <w:r w:rsidRPr="000E1960">
        <w:rPr>
          <w:rFonts w:ascii="Times New Roman" w:hAnsi="Times New Roman" w:cs="Times New Roman"/>
          <w:sz w:val="28"/>
          <w:szCs w:val="28"/>
        </w:rPr>
        <w:t xml:space="preserve"> образовани</w:t>
      </w:r>
      <w:r>
        <w:rPr>
          <w:rFonts w:ascii="Times New Roman" w:hAnsi="Times New Roman" w:cs="Times New Roman"/>
          <w:sz w:val="28"/>
          <w:szCs w:val="28"/>
        </w:rPr>
        <w:t xml:space="preserve">е </w:t>
      </w:r>
      <w:r w:rsidRPr="000E1960">
        <w:rPr>
          <w:rFonts w:ascii="Times New Roman" w:hAnsi="Times New Roman" w:cs="Times New Roman"/>
          <w:sz w:val="28"/>
          <w:szCs w:val="28"/>
        </w:rPr>
        <w:t xml:space="preserve">должно осуществляться в интересах формирования творческой личности, как ведущего фактора экономического и социального прогресса общества. </w:t>
      </w:r>
      <w:r>
        <w:rPr>
          <w:rFonts w:ascii="Times New Roman" w:hAnsi="Times New Roman" w:cs="Times New Roman"/>
          <w:sz w:val="28"/>
          <w:szCs w:val="28"/>
        </w:rPr>
        <w:t>Р</w:t>
      </w:r>
      <w:r w:rsidRPr="000E1960">
        <w:rPr>
          <w:rFonts w:ascii="Times New Roman" w:hAnsi="Times New Roman" w:cs="Times New Roman"/>
          <w:sz w:val="28"/>
          <w:szCs w:val="28"/>
        </w:rPr>
        <w:t xml:space="preserve">азработка и внедрение в образовательный процесс различного рода </w:t>
      </w:r>
      <w:r>
        <w:rPr>
          <w:rFonts w:ascii="Times New Roman" w:hAnsi="Times New Roman" w:cs="Times New Roman"/>
          <w:sz w:val="28"/>
          <w:szCs w:val="28"/>
        </w:rPr>
        <w:t>современных технологий</w:t>
      </w:r>
      <w:r w:rsidRPr="000E1960">
        <w:rPr>
          <w:rFonts w:ascii="Times New Roman" w:hAnsi="Times New Roman" w:cs="Times New Roman"/>
          <w:sz w:val="28"/>
          <w:szCs w:val="28"/>
        </w:rPr>
        <w:t xml:space="preserve">, </w:t>
      </w:r>
      <w:r>
        <w:rPr>
          <w:rFonts w:ascii="Times New Roman" w:hAnsi="Times New Roman" w:cs="Times New Roman"/>
          <w:sz w:val="28"/>
          <w:szCs w:val="28"/>
        </w:rPr>
        <w:t>для</w:t>
      </w:r>
      <w:r w:rsidRPr="000E1960">
        <w:rPr>
          <w:rFonts w:ascii="Times New Roman" w:hAnsi="Times New Roman" w:cs="Times New Roman"/>
          <w:sz w:val="28"/>
          <w:szCs w:val="28"/>
        </w:rPr>
        <w:t xml:space="preserve"> оптимиз</w:t>
      </w:r>
      <w:r>
        <w:rPr>
          <w:rFonts w:ascii="Times New Roman" w:hAnsi="Times New Roman" w:cs="Times New Roman"/>
          <w:sz w:val="28"/>
          <w:szCs w:val="28"/>
        </w:rPr>
        <w:t>ации</w:t>
      </w:r>
      <w:r w:rsidRPr="000E1960">
        <w:rPr>
          <w:rFonts w:ascii="Times New Roman" w:hAnsi="Times New Roman" w:cs="Times New Roman"/>
          <w:sz w:val="28"/>
          <w:szCs w:val="28"/>
        </w:rPr>
        <w:t xml:space="preserve"> работы образовательной системы в целом</w:t>
      </w:r>
      <w:r>
        <w:rPr>
          <w:rFonts w:ascii="Times New Roman" w:hAnsi="Times New Roman" w:cs="Times New Roman"/>
          <w:sz w:val="28"/>
          <w:szCs w:val="28"/>
        </w:rPr>
        <w:t xml:space="preserve"> стала объективно необходимой. </w:t>
      </w:r>
    </w:p>
    <w:p w:rsidR="00352843" w:rsidRPr="00D57BAF" w:rsidRDefault="000107F8" w:rsidP="005853FD">
      <w:pPr>
        <w:pStyle w:val="a4"/>
        <w:spacing w:line="360" w:lineRule="auto"/>
        <w:ind w:firstLine="709"/>
        <w:jc w:val="both"/>
        <w:rPr>
          <w:rFonts w:ascii="Times New Roman" w:hAnsi="Times New Roman" w:cs="Times New Roman"/>
          <w:sz w:val="28"/>
          <w:szCs w:val="28"/>
        </w:rPr>
      </w:pPr>
      <w:r w:rsidRPr="00D57BAF">
        <w:rPr>
          <w:rFonts w:ascii="Times New Roman" w:hAnsi="Times New Roman" w:cs="Times New Roman"/>
          <w:sz w:val="28"/>
          <w:szCs w:val="28"/>
        </w:rPr>
        <w:lastRenderedPageBreak/>
        <w:t xml:space="preserve">Современные технологии в образовании рассматриваются как средство, с помощью которого может быть реализована новая образовательная </w:t>
      </w:r>
      <w:r w:rsidR="005853FD">
        <w:rPr>
          <w:rFonts w:ascii="Times New Roman" w:hAnsi="Times New Roman" w:cs="Times New Roman"/>
          <w:sz w:val="28"/>
          <w:szCs w:val="28"/>
        </w:rPr>
        <w:t>модель</w:t>
      </w:r>
      <w:r w:rsidRPr="00D57BAF">
        <w:rPr>
          <w:rFonts w:ascii="Times New Roman" w:hAnsi="Times New Roman" w:cs="Times New Roman"/>
          <w:sz w:val="28"/>
          <w:szCs w:val="28"/>
        </w:rPr>
        <w:t>.</w:t>
      </w:r>
      <w:r w:rsidR="00352843" w:rsidRPr="00D57BAF">
        <w:rPr>
          <w:rFonts w:ascii="Times New Roman" w:hAnsi="Times New Roman" w:cs="Times New Roman"/>
          <w:sz w:val="28"/>
          <w:szCs w:val="28"/>
        </w:rPr>
        <w:t xml:space="preserve"> </w:t>
      </w:r>
      <w:r w:rsidRPr="00D57BAF">
        <w:rPr>
          <w:rFonts w:ascii="Times New Roman" w:hAnsi="Times New Roman" w:cs="Times New Roman"/>
          <w:sz w:val="28"/>
          <w:szCs w:val="28"/>
        </w:rPr>
        <w:t xml:space="preserve">В документах ЮНЕСКО технология обучения рассматривается как системный метод создания, применения и определения всего процесса преподавания и усвоения знаний с учётом технических и человеческих ресурсов и их взаимодействия. </w:t>
      </w:r>
    </w:p>
    <w:p w:rsidR="00352843" w:rsidRPr="000E1960" w:rsidRDefault="00741237" w:rsidP="005853FD">
      <w:pPr>
        <w:pStyle w:val="a4"/>
        <w:spacing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w:t>
      </w:r>
      <w:r w:rsidR="00E35F18">
        <w:rPr>
          <w:rFonts w:ascii="Times New Roman" w:hAnsi="Times New Roman" w:cs="Times New Roman"/>
          <w:color w:val="333333"/>
          <w:sz w:val="28"/>
          <w:szCs w:val="28"/>
          <w:shd w:val="clear" w:color="auto" w:fill="FFFFFF"/>
        </w:rPr>
        <w:t xml:space="preserve"> настоящее время, обу</w:t>
      </w:r>
      <w:r w:rsidR="00352843" w:rsidRPr="00D57BAF">
        <w:rPr>
          <w:rFonts w:ascii="Times New Roman" w:hAnsi="Times New Roman" w:cs="Times New Roman"/>
          <w:color w:val="333333"/>
          <w:sz w:val="28"/>
          <w:szCs w:val="28"/>
          <w:shd w:val="clear" w:color="auto" w:fill="FFFFFF"/>
        </w:rPr>
        <w:t>ча</w:t>
      </w:r>
      <w:r w:rsidR="00E35F18">
        <w:rPr>
          <w:rFonts w:ascii="Times New Roman" w:hAnsi="Times New Roman" w:cs="Times New Roman"/>
          <w:color w:val="333333"/>
          <w:sz w:val="28"/>
          <w:szCs w:val="28"/>
          <w:shd w:val="clear" w:color="auto" w:fill="FFFFFF"/>
        </w:rPr>
        <w:t>ю</w:t>
      </w:r>
      <w:r w:rsidR="00352843" w:rsidRPr="00D57BAF">
        <w:rPr>
          <w:rFonts w:ascii="Times New Roman" w:hAnsi="Times New Roman" w:cs="Times New Roman"/>
          <w:color w:val="333333"/>
          <w:sz w:val="28"/>
          <w:szCs w:val="28"/>
          <w:shd w:val="clear" w:color="auto" w:fill="FFFFFF"/>
        </w:rPr>
        <w:t>щиеся</w:t>
      </w:r>
      <w:r w:rsidR="00E35F18">
        <w:rPr>
          <w:rFonts w:ascii="Times New Roman" w:hAnsi="Times New Roman" w:cs="Times New Roman"/>
          <w:color w:val="333333"/>
          <w:sz w:val="28"/>
          <w:szCs w:val="28"/>
          <w:shd w:val="clear" w:color="auto" w:fill="FFFFFF"/>
        </w:rPr>
        <w:t xml:space="preserve"> и</w:t>
      </w:r>
      <w:r w:rsidR="00352843" w:rsidRPr="00D57BAF">
        <w:rPr>
          <w:rFonts w:ascii="Times New Roman" w:hAnsi="Times New Roman" w:cs="Times New Roman"/>
          <w:color w:val="333333"/>
          <w:sz w:val="28"/>
          <w:szCs w:val="28"/>
          <w:shd w:val="clear" w:color="auto" w:fill="FFFFFF"/>
        </w:rPr>
        <w:t xml:space="preserve"> их родители заинтересованы в получении такого образования, которое поможет им адаптироваться в </w:t>
      </w:r>
      <w:r w:rsidR="00E35F18">
        <w:rPr>
          <w:rFonts w:ascii="Times New Roman" w:hAnsi="Times New Roman" w:cs="Times New Roman"/>
          <w:color w:val="333333"/>
          <w:sz w:val="28"/>
          <w:szCs w:val="28"/>
          <w:shd w:val="clear" w:color="auto" w:fill="FFFFFF"/>
        </w:rPr>
        <w:t>стремительно</w:t>
      </w:r>
      <w:r w:rsidR="00352843" w:rsidRPr="00D57BAF">
        <w:rPr>
          <w:rFonts w:ascii="Times New Roman" w:hAnsi="Times New Roman" w:cs="Times New Roman"/>
          <w:color w:val="333333"/>
          <w:sz w:val="28"/>
          <w:szCs w:val="28"/>
          <w:shd w:val="clear" w:color="auto" w:fill="FFFFFF"/>
        </w:rPr>
        <w:t xml:space="preserve"> меняющемся мире.</w:t>
      </w:r>
      <w:r w:rsidR="00BF48DB" w:rsidRPr="00D57BAF">
        <w:rPr>
          <w:rFonts w:ascii="Times New Roman" w:hAnsi="Times New Roman" w:cs="Times New Roman"/>
          <w:color w:val="333333"/>
          <w:sz w:val="28"/>
          <w:szCs w:val="28"/>
          <w:shd w:val="clear" w:color="auto" w:fill="FFFFFF"/>
        </w:rPr>
        <w:t xml:space="preserve"> </w:t>
      </w:r>
      <w:r w:rsidR="00CA63ED" w:rsidRPr="00D57BAF">
        <w:rPr>
          <w:rFonts w:ascii="Times New Roman" w:hAnsi="Times New Roman" w:cs="Times New Roman"/>
          <w:color w:val="333333"/>
          <w:sz w:val="28"/>
          <w:szCs w:val="28"/>
          <w:shd w:val="clear" w:color="auto" w:fill="FFFFFF"/>
        </w:rPr>
        <w:t>Как известно, «в карете прошлого далеко не уедешь»</w:t>
      </w:r>
      <w:r w:rsidR="00CA63ED">
        <w:rPr>
          <w:rFonts w:ascii="Times New Roman" w:hAnsi="Times New Roman" w:cs="Times New Roman"/>
          <w:color w:val="333333"/>
          <w:sz w:val="28"/>
          <w:szCs w:val="28"/>
          <w:shd w:val="clear" w:color="auto" w:fill="FFFFFF"/>
        </w:rPr>
        <w:t>, поэтому п</w:t>
      </w:r>
      <w:r w:rsidR="00BF48DB" w:rsidRPr="00D57BAF">
        <w:rPr>
          <w:rFonts w:ascii="Times New Roman" w:hAnsi="Times New Roman" w:cs="Times New Roman"/>
          <w:color w:val="333333"/>
          <w:sz w:val="28"/>
          <w:szCs w:val="28"/>
          <w:shd w:val="clear" w:color="auto" w:fill="FFFFFF"/>
        </w:rPr>
        <w:t>рименение новых технологий –</w:t>
      </w:r>
      <w:r w:rsidR="00CA63ED">
        <w:rPr>
          <w:rFonts w:ascii="Times New Roman" w:hAnsi="Times New Roman" w:cs="Times New Roman"/>
          <w:color w:val="333333"/>
          <w:sz w:val="28"/>
          <w:szCs w:val="28"/>
          <w:shd w:val="clear" w:color="auto" w:fill="FFFFFF"/>
        </w:rPr>
        <w:t xml:space="preserve"> </w:t>
      </w:r>
      <w:r w:rsidR="00BF48DB" w:rsidRPr="00D57BAF">
        <w:rPr>
          <w:rFonts w:ascii="Times New Roman" w:hAnsi="Times New Roman" w:cs="Times New Roman"/>
          <w:color w:val="333333"/>
          <w:sz w:val="28"/>
          <w:szCs w:val="28"/>
          <w:shd w:val="clear" w:color="auto" w:fill="FFFFFF"/>
        </w:rPr>
        <w:t>необходимо</w:t>
      </w:r>
      <w:r w:rsidR="00E35F18">
        <w:rPr>
          <w:rFonts w:ascii="Times New Roman" w:hAnsi="Times New Roman" w:cs="Times New Roman"/>
          <w:color w:val="333333"/>
          <w:sz w:val="28"/>
          <w:szCs w:val="28"/>
          <w:shd w:val="clear" w:color="auto" w:fill="FFFFFF"/>
        </w:rPr>
        <w:t>сть</w:t>
      </w:r>
      <w:r w:rsidR="00BF48DB" w:rsidRPr="00D57BAF">
        <w:rPr>
          <w:rFonts w:ascii="Times New Roman" w:hAnsi="Times New Roman" w:cs="Times New Roman"/>
          <w:color w:val="333333"/>
          <w:sz w:val="28"/>
          <w:szCs w:val="28"/>
          <w:shd w:val="clear" w:color="auto" w:fill="FFFFFF"/>
        </w:rPr>
        <w:t xml:space="preserve"> для дальнейшего развития системы образования. </w:t>
      </w:r>
      <w:r w:rsidR="00352843" w:rsidRPr="00D57BAF">
        <w:rPr>
          <w:rFonts w:ascii="Times New Roman" w:hAnsi="Times New Roman" w:cs="Times New Roman"/>
          <w:color w:val="333333"/>
          <w:sz w:val="28"/>
          <w:szCs w:val="28"/>
        </w:rPr>
        <w:br/>
      </w:r>
      <w:r w:rsidR="00352843" w:rsidRPr="000E1960">
        <w:rPr>
          <w:rFonts w:ascii="Times New Roman" w:hAnsi="Times New Roman" w:cs="Times New Roman"/>
          <w:color w:val="333333"/>
          <w:sz w:val="28"/>
          <w:szCs w:val="28"/>
          <w:shd w:val="clear" w:color="auto" w:fill="FFFFFF"/>
        </w:rPr>
        <w:t>Что же такое «современные образовательные технологии»? Это комплекс из трех взаимосвязанных составляющих:</w:t>
      </w:r>
    </w:p>
    <w:p w:rsidR="00352843" w:rsidRPr="000E1960" w:rsidRDefault="00352843" w:rsidP="005853FD">
      <w:pPr>
        <w:pStyle w:val="a4"/>
        <w:numPr>
          <w:ilvl w:val="0"/>
          <w:numId w:val="2"/>
        </w:numPr>
        <w:spacing w:line="360" w:lineRule="auto"/>
        <w:jc w:val="both"/>
        <w:rPr>
          <w:rFonts w:ascii="Times New Roman" w:hAnsi="Times New Roman" w:cs="Times New Roman"/>
          <w:color w:val="333333"/>
          <w:sz w:val="28"/>
          <w:szCs w:val="28"/>
          <w:shd w:val="clear" w:color="auto" w:fill="FFFFFF"/>
        </w:rPr>
      </w:pPr>
      <w:r w:rsidRPr="000E1960">
        <w:rPr>
          <w:rFonts w:ascii="Times New Roman" w:hAnsi="Times New Roman" w:cs="Times New Roman"/>
          <w:color w:val="333333"/>
          <w:sz w:val="28"/>
          <w:szCs w:val="28"/>
          <w:shd w:val="clear" w:color="auto" w:fill="FFFFFF"/>
        </w:rPr>
        <w:t>Современное содержание, которое передается обучающимся, предполагает не столько освоение предметных знаний, сколько развитие </w:t>
      </w:r>
      <w:r w:rsidR="005853FD">
        <w:rPr>
          <w:rFonts w:ascii="Times New Roman" w:hAnsi="Times New Roman" w:cs="Times New Roman"/>
          <w:color w:val="333333"/>
          <w:sz w:val="28"/>
          <w:szCs w:val="28"/>
          <w:shd w:val="clear" w:color="auto" w:fill="FFFFFF"/>
        </w:rPr>
        <w:t xml:space="preserve">необходимых </w:t>
      </w:r>
      <w:r w:rsidRPr="000E1960">
        <w:rPr>
          <w:rFonts w:ascii="Times New Roman" w:hAnsi="Times New Roman" w:cs="Times New Roman"/>
          <w:color w:val="333333"/>
          <w:sz w:val="28"/>
          <w:szCs w:val="28"/>
          <w:shd w:val="clear" w:color="auto" w:fill="FFFFFF"/>
        </w:rPr>
        <w:t>компетенций. Это содержание должно быть хорошо структурированным и представленным в виде мультимедийных учебных материалов, которые передаются с помощью современных средств коммуникации.</w:t>
      </w:r>
    </w:p>
    <w:p w:rsidR="00352843" w:rsidRPr="000E1960" w:rsidRDefault="00352843" w:rsidP="005853FD">
      <w:pPr>
        <w:pStyle w:val="a4"/>
        <w:numPr>
          <w:ilvl w:val="0"/>
          <w:numId w:val="2"/>
        </w:numPr>
        <w:spacing w:line="360" w:lineRule="auto"/>
        <w:jc w:val="both"/>
        <w:rPr>
          <w:rFonts w:ascii="Times New Roman" w:hAnsi="Times New Roman" w:cs="Times New Roman"/>
          <w:color w:val="333333"/>
          <w:sz w:val="28"/>
          <w:szCs w:val="28"/>
          <w:shd w:val="clear" w:color="auto" w:fill="FFFFFF"/>
        </w:rPr>
      </w:pPr>
      <w:r w:rsidRPr="000E1960">
        <w:rPr>
          <w:rFonts w:ascii="Times New Roman" w:hAnsi="Times New Roman" w:cs="Times New Roman"/>
          <w:color w:val="333333"/>
          <w:sz w:val="28"/>
          <w:szCs w:val="28"/>
          <w:shd w:val="clear" w:color="auto" w:fill="FFFFFF"/>
        </w:rPr>
        <w:t>Современные методы обучения — активные методы</w:t>
      </w:r>
      <w:r w:rsidR="005853FD">
        <w:rPr>
          <w:rFonts w:ascii="Times New Roman" w:hAnsi="Times New Roman" w:cs="Times New Roman"/>
          <w:color w:val="333333"/>
          <w:sz w:val="28"/>
          <w:szCs w:val="28"/>
          <w:shd w:val="clear" w:color="auto" w:fill="FFFFFF"/>
        </w:rPr>
        <w:t xml:space="preserve"> </w:t>
      </w:r>
      <w:r w:rsidR="005853FD" w:rsidRPr="000E1960">
        <w:rPr>
          <w:rFonts w:ascii="Times New Roman" w:hAnsi="Times New Roman" w:cs="Times New Roman"/>
          <w:color w:val="333333"/>
          <w:sz w:val="28"/>
          <w:szCs w:val="28"/>
          <w:shd w:val="clear" w:color="auto" w:fill="FFFFFF"/>
        </w:rPr>
        <w:t>обучения</w:t>
      </w:r>
      <w:r w:rsidRPr="000E1960">
        <w:rPr>
          <w:rFonts w:ascii="Times New Roman" w:hAnsi="Times New Roman" w:cs="Times New Roman"/>
          <w:color w:val="333333"/>
          <w:sz w:val="28"/>
          <w:szCs w:val="28"/>
          <w:shd w:val="clear" w:color="auto" w:fill="FFFFFF"/>
        </w:rPr>
        <w:t>, основанные на взаимодействии обучающихся и их вовлечении в учебный процесс, а не только на пассивном восприятии материала.</w:t>
      </w:r>
      <w:r w:rsidR="005853FD">
        <w:rPr>
          <w:rFonts w:ascii="Times New Roman" w:hAnsi="Times New Roman" w:cs="Times New Roman"/>
          <w:color w:val="333333"/>
          <w:sz w:val="28"/>
          <w:szCs w:val="28"/>
          <w:shd w:val="clear" w:color="auto" w:fill="FFFFFF"/>
        </w:rPr>
        <w:t xml:space="preserve"> </w:t>
      </w:r>
    </w:p>
    <w:p w:rsidR="00352843" w:rsidRPr="000E1960" w:rsidRDefault="00352843" w:rsidP="005853FD">
      <w:pPr>
        <w:pStyle w:val="a4"/>
        <w:numPr>
          <w:ilvl w:val="0"/>
          <w:numId w:val="2"/>
        </w:numPr>
        <w:spacing w:line="360" w:lineRule="auto"/>
        <w:jc w:val="both"/>
        <w:rPr>
          <w:rFonts w:ascii="Times New Roman" w:hAnsi="Times New Roman" w:cs="Times New Roman"/>
          <w:color w:val="333333"/>
          <w:sz w:val="28"/>
          <w:szCs w:val="28"/>
          <w:shd w:val="clear" w:color="auto" w:fill="FFFFFF"/>
        </w:rPr>
      </w:pPr>
      <w:r w:rsidRPr="000E1960">
        <w:rPr>
          <w:rFonts w:ascii="Times New Roman" w:hAnsi="Times New Roman" w:cs="Times New Roman"/>
          <w:color w:val="333333"/>
          <w:sz w:val="28"/>
          <w:szCs w:val="28"/>
          <w:shd w:val="clear" w:color="auto" w:fill="FFFFFF"/>
        </w:rPr>
        <w:t>Современная инфраструктура обучения, которая включает информационную, технологическую, организационную и коммуникационную составляющие, позволяющие эффективно использовать преимущества дистанционных форм обучения.</w:t>
      </w:r>
    </w:p>
    <w:p w:rsidR="00942434" w:rsidRPr="00F876DC" w:rsidRDefault="00741237" w:rsidP="00942434">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w:t>
      </w:r>
      <w:r w:rsidR="000E7273" w:rsidRPr="00D57BAF">
        <w:rPr>
          <w:rFonts w:ascii="Times New Roman" w:hAnsi="Times New Roman" w:cs="Times New Roman"/>
          <w:sz w:val="28"/>
          <w:szCs w:val="28"/>
        </w:rPr>
        <w:t xml:space="preserve"> все более возрастает роль информационн</w:t>
      </w:r>
      <w:proofErr w:type="gramStart"/>
      <w:r w:rsidR="000E7273" w:rsidRPr="00D57BAF">
        <w:rPr>
          <w:rFonts w:ascii="Times New Roman" w:hAnsi="Times New Roman" w:cs="Times New Roman"/>
          <w:sz w:val="28"/>
          <w:szCs w:val="28"/>
        </w:rPr>
        <w:t>о-</w:t>
      </w:r>
      <w:proofErr w:type="gramEnd"/>
      <w:r w:rsidR="000E1960" w:rsidRPr="000E1960">
        <w:rPr>
          <w:rFonts w:ascii="Times New Roman" w:hAnsi="Times New Roman" w:cs="Times New Roman"/>
          <w:sz w:val="28"/>
          <w:szCs w:val="28"/>
        </w:rPr>
        <w:t xml:space="preserve"> коммуникационн</w:t>
      </w:r>
      <w:r w:rsidR="000E7273" w:rsidRPr="00D57BAF">
        <w:rPr>
          <w:rFonts w:ascii="Times New Roman" w:hAnsi="Times New Roman" w:cs="Times New Roman"/>
          <w:sz w:val="28"/>
          <w:szCs w:val="28"/>
        </w:rPr>
        <w:t>ых технологий в образовании.</w:t>
      </w:r>
      <w:r w:rsidR="00B46369" w:rsidRPr="00D57BAF">
        <w:rPr>
          <w:rFonts w:ascii="Times New Roman" w:hAnsi="Times New Roman" w:cs="Times New Roman"/>
          <w:sz w:val="28"/>
          <w:szCs w:val="28"/>
        </w:rPr>
        <w:t xml:space="preserve"> </w:t>
      </w:r>
      <w:r w:rsidR="003C6D15" w:rsidRPr="003C6D15">
        <w:rPr>
          <w:rFonts w:ascii="Times New Roman" w:hAnsi="Times New Roman" w:cs="Times New Roman"/>
          <w:sz w:val="28"/>
          <w:szCs w:val="28"/>
        </w:rPr>
        <w:t xml:space="preserve">Информационные и коммуникационные технологии (ИКТ) – важная часть процесса модернизации образования. </w:t>
      </w:r>
      <w:proofErr w:type="gramStart"/>
      <w:r w:rsidR="00942434">
        <w:rPr>
          <w:rFonts w:ascii="Times New Roman" w:hAnsi="Times New Roman" w:cs="Times New Roman"/>
          <w:sz w:val="28"/>
          <w:szCs w:val="28"/>
        </w:rPr>
        <w:t>И</w:t>
      </w:r>
      <w:r w:rsidR="00942434" w:rsidRPr="00F876DC">
        <w:rPr>
          <w:rFonts w:ascii="Times New Roman" w:hAnsi="Times New Roman" w:cs="Times New Roman"/>
          <w:sz w:val="28"/>
          <w:szCs w:val="28"/>
        </w:rPr>
        <w:t xml:space="preserve">нформационные технологии дают возможность </w:t>
      </w:r>
      <w:r w:rsidR="00942434" w:rsidRPr="00F876DC">
        <w:rPr>
          <w:rFonts w:ascii="Times New Roman" w:hAnsi="Times New Roman" w:cs="Times New Roman"/>
          <w:sz w:val="28"/>
          <w:szCs w:val="28"/>
        </w:rPr>
        <w:lastRenderedPageBreak/>
        <w:t xml:space="preserve">изменения самой модели учебного процесса: переход от репродуктивного обучения — передачи знаний от преподавателя к студентам — к креативной модели (когда в учебной аудитории с помощью нового технического обеспечения моделируется ситуация или процесс, студенты под руководством преподавателя применяют свои знания, проявляют творческие способности для анализа моделируемой ситуации и вырабатывают решение для поставленной задачи). </w:t>
      </w:r>
      <w:r w:rsidR="00942434">
        <w:rPr>
          <w:rFonts w:ascii="Times New Roman" w:hAnsi="Times New Roman" w:cs="Times New Roman"/>
          <w:sz w:val="28"/>
          <w:szCs w:val="28"/>
        </w:rPr>
        <w:t xml:space="preserve"> </w:t>
      </w:r>
      <w:proofErr w:type="gramEnd"/>
    </w:p>
    <w:p w:rsidR="000E7273" w:rsidRPr="00D57BAF" w:rsidRDefault="00942434" w:rsidP="005853FD">
      <w:pPr>
        <w:pStyle w:val="a4"/>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ИКТ</w:t>
      </w:r>
      <w:proofErr w:type="gramEnd"/>
      <w:r>
        <w:rPr>
          <w:rFonts w:ascii="Times New Roman" w:hAnsi="Times New Roman" w:cs="Times New Roman"/>
          <w:sz w:val="28"/>
          <w:szCs w:val="28"/>
        </w:rPr>
        <w:t xml:space="preserve"> относят</w:t>
      </w:r>
      <w:r w:rsidR="003C6D15" w:rsidRPr="003C6D15">
        <w:rPr>
          <w:rFonts w:ascii="Times New Roman" w:hAnsi="Times New Roman" w:cs="Times New Roman"/>
          <w:sz w:val="28"/>
          <w:szCs w:val="28"/>
        </w:rPr>
        <w:t xml:space="preserve"> различные устройства и способы обработки информации, и в первую очередь – компьютеры с необходимым программным обеспечением и средства телекоммуникаций вместе с размещенной на них информацией. Они позволяют осуществлять дистанционное взаимодействие преподавателей и студентов, иными словами – получать образование дистанционно.</w:t>
      </w:r>
      <w:r w:rsidR="003C6D15">
        <w:rPr>
          <w:rFonts w:ascii="Times New Roman" w:hAnsi="Times New Roman" w:cs="Times New Roman"/>
          <w:sz w:val="28"/>
          <w:szCs w:val="28"/>
        </w:rPr>
        <w:t xml:space="preserve"> </w:t>
      </w:r>
      <w:r w:rsidR="000E7273" w:rsidRPr="00D57BAF">
        <w:rPr>
          <w:rFonts w:ascii="Times New Roman" w:hAnsi="Times New Roman" w:cs="Times New Roman"/>
          <w:sz w:val="28"/>
          <w:szCs w:val="28"/>
        </w:rPr>
        <w:t>Образовательную среду, в которой осуществляются образовательные информационные технологии, определяют работающие с ней компоненты:</w:t>
      </w:r>
    </w:p>
    <w:p w:rsidR="000E7273" w:rsidRPr="00D57BAF" w:rsidRDefault="000E7273" w:rsidP="005853FD">
      <w:pPr>
        <w:pStyle w:val="a4"/>
        <w:spacing w:line="360" w:lineRule="auto"/>
        <w:jc w:val="both"/>
        <w:rPr>
          <w:rFonts w:ascii="Times New Roman" w:hAnsi="Times New Roman" w:cs="Times New Roman"/>
          <w:sz w:val="28"/>
          <w:szCs w:val="28"/>
        </w:rPr>
      </w:pPr>
      <w:r w:rsidRPr="00D57BAF">
        <w:rPr>
          <w:rFonts w:ascii="Times New Roman" w:hAnsi="Times New Roman" w:cs="Times New Roman"/>
          <w:sz w:val="28"/>
          <w:szCs w:val="28"/>
        </w:rPr>
        <w:t xml:space="preserve">– </w:t>
      </w:r>
      <w:proofErr w:type="gramStart"/>
      <w:r w:rsidRPr="00D57BAF">
        <w:rPr>
          <w:rFonts w:ascii="Times New Roman" w:hAnsi="Times New Roman" w:cs="Times New Roman"/>
          <w:sz w:val="28"/>
          <w:szCs w:val="28"/>
        </w:rPr>
        <w:t>техническая</w:t>
      </w:r>
      <w:proofErr w:type="gramEnd"/>
      <w:r w:rsidRPr="00D57BAF">
        <w:rPr>
          <w:rFonts w:ascii="Times New Roman" w:hAnsi="Times New Roman" w:cs="Times New Roman"/>
          <w:sz w:val="28"/>
          <w:szCs w:val="28"/>
        </w:rPr>
        <w:t xml:space="preserve"> (вид используемых компьютерной техники и средств связи); </w:t>
      </w:r>
    </w:p>
    <w:p w:rsidR="000E7273" w:rsidRPr="00D57BAF" w:rsidRDefault="000E7273" w:rsidP="005853FD">
      <w:pPr>
        <w:pStyle w:val="a4"/>
        <w:spacing w:line="360" w:lineRule="auto"/>
        <w:jc w:val="both"/>
        <w:rPr>
          <w:rFonts w:ascii="Times New Roman" w:hAnsi="Times New Roman" w:cs="Times New Roman"/>
          <w:sz w:val="28"/>
          <w:szCs w:val="28"/>
        </w:rPr>
      </w:pPr>
      <w:r w:rsidRPr="00D57BAF">
        <w:rPr>
          <w:rFonts w:ascii="Times New Roman" w:hAnsi="Times New Roman" w:cs="Times New Roman"/>
          <w:sz w:val="28"/>
          <w:szCs w:val="28"/>
        </w:rPr>
        <w:t xml:space="preserve">– </w:t>
      </w:r>
      <w:proofErr w:type="gramStart"/>
      <w:r w:rsidRPr="00D57BAF">
        <w:rPr>
          <w:rFonts w:ascii="Times New Roman" w:hAnsi="Times New Roman" w:cs="Times New Roman"/>
          <w:sz w:val="28"/>
          <w:szCs w:val="28"/>
        </w:rPr>
        <w:t>программно-техническая</w:t>
      </w:r>
      <w:proofErr w:type="gramEnd"/>
      <w:r w:rsidRPr="00D57BAF">
        <w:rPr>
          <w:rFonts w:ascii="Times New Roman" w:hAnsi="Times New Roman" w:cs="Times New Roman"/>
          <w:sz w:val="28"/>
          <w:szCs w:val="28"/>
        </w:rPr>
        <w:t xml:space="preserve"> (программные средства поддержки реализуемой технологии обучения); </w:t>
      </w:r>
    </w:p>
    <w:p w:rsidR="000E7273" w:rsidRPr="00D57BAF" w:rsidRDefault="000E7273" w:rsidP="005853FD">
      <w:pPr>
        <w:pStyle w:val="a4"/>
        <w:spacing w:line="360" w:lineRule="auto"/>
        <w:jc w:val="both"/>
        <w:rPr>
          <w:rFonts w:ascii="Times New Roman" w:hAnsi="Times New Roman" w:cs="Times New Roman"/>
          <w:sz w:val="28"/>
          <w:szCs w:val="28"/>
        </w:rPr>
      </w:pPr>
      <w:r w:rsidRPr="00D57BAF">
        <w:rPr>
          <w:rFonts w:ascii="Times New Roman" w:hAnsi="Times New Roman" w:cs="Times New Roman"/>
          <w:sz w:val="28"/>
          <w:szCs w:val="28"/>
        </w:rPr>
        <w:t>– организационно-методическая (инструкции учащимся и преподавателям, организация учебного процесса).</w:t>
      </w:r>
    </w:p>
    <w:p w:rsidR="00F876DC" w:rsidRPr="00F876DC" w:rsidRDefault="00F876DC" w:rsidP="005853FD">
      <w:pPr>
        <w:pStyle w:val="a4"/>
        <w:spacing w:line="360" w:lineRule="auto"/>
        <w:ind w:firstLine="709"/>
        <w:jc w:val="both"/>
        <w:rPr>
          <w:rFonts w:ascii="Times New Roman" w:hAnsi="Times New Roman" w:cs="Times New Roman"/>
          <w:sz w:val="28"/>
          <w:szCs w:val="28"/>
        </w:rPr>
      </w:pPr>
      <w:r w:rsidRPr="00F876DC">
        <w:rPr>
          <w:rFonts w:ascii="Times New Roman" w:hAnsi="Times New Roman" w:cs="Times New Roman"/>
          <w:sz w:val="28"/>
          <w:szCs w:val="28"/>
        </w:rPr>
        <w:t xml:space="preserve">Применение информационных и коммуникационных технологий в образовании предполагает </w:t>
      </w:r>
      <w:r w:rsidR="00942434">
        <w:rPr>
          <w:rFonts w:ascii="Times New Roman" w:hAnsi="Times New Roman" w:cs="Times New Roman"/>
          <w:sz w:val="28"/>
          <w:szCs w:val="28"/>
        </w:rPr>
        <w:t>следующие варианты: электронное обучение и дистанционное обучение.</w:t>
      </w:r>
    </w:p>
    <w:p w:rsidR="00F876DC" w:rsidRPr="00942434" w:rsidRDefault="00F876DC" w:rsidP="00942434">
      <w:pPr>
        <w:pStyle w:val="a4"/>
        <w:numPr>
          <w:ilvl w:val="0"/>
          <w:numId w:val="8"/>
        </w:numPr>
        <w:spacing w:line="360" w:lineRule="auto"/>
        <w:jc w:val="both"/>
        <w:rPr>
          <w:rFonts w:ascii="Times New Roman" w:hAnsi="Times New Roman" w:cs="Times New Roman"/>
          <w:bCs/>
          <w:sz w:val="28"/>
          <w:szCs w:val="28"/>
        </w:rPr>
      </w:pPr>
      <w:r w:rsidRPr="00942434">
        <w:rPr>
          <w:rFonts w:ascii="Times New Roman" w:hAnsi="Times New Roman" w:cs="Times New Roman"/>
          <w:bCs/>
          <w:iCs/>
          <w:sz w:val="28"/>
          <w:szCs w:val="28"/>
        </w:rPr>
        <w:t>Электронное обучение (E-</w:t>
      </w:r>
      <w:proofErr w:type="spellStart"/>
      <w:r w:rsidRPr="00942434">
        <w:rPr>
          <w:rFonts w:ascii="Times New Roman" w:hAnsi="Times New Roman" w:cs="Times New Roman"/>
          <w:bCs/>
          <w:iCs/>
          <w:sz w:val="28"/>
          <w:szCs w:val="28"/>
        </w:rPr>
        <w:t>Learning</w:t>
      </w:r>
      <w:proofErr w:type="spellEnd"/>
      <w:r w:rsidRPr="00942434">
        <w:rPr>
          <w:rFonts w:ascii="Times New Roman" w:hAnsi="Times New Roman" w:cs="Times New Roman"/>
          <w:bCs/>
          <w:iCs/>
          <w:sz w:val="28"/>
          <w:szCs w:val="28"/>
        </w:rPr>
        <w:t>)</w:t>
      </w:r>
    </w:p>
    <w:p w:rsidR="00F876DC" w:rsidRPr="00942434" w:rsidRDefault="00F876DC" w:rsidP="005853FD">
      <w:pPr>
        <w:pStyle w:val="a4"/>
        <w:spacing w:line="360" w:lineRule="auto"/>
        <w:ind w:firstLine="709"/>
        <w:jc w:val="both"/>
        <w:rPr>
          <w:rFonts w:ascii="Times New Roman" w:hAnsi="Times New Roman" w:cs="Times New Roman"/>
          <w:sz w:val="28"/>
          <w:szCs w:val="28"/>
        </w:rPr>
      </w:pPr>
      <w:r w:rsidRPr="00F876DC">
        <w:rPr>
          <w:rFonts w:ascii="Times New Roman" w:hAnsi="Times New Roman" w:cs="Times New Roman"/>
          <w:sz w:val="28"/>
          <w:szCs w:val="28"/>
        </w:rPr>
        <w:t>Изначально под термином «электронное обучение» подразумевалось обучение при помощи компьютера, но по мере развития технологий значение этого понятия расширилось. Теперь электронное обучение охватывает множество образовательных технологий, которые можно условно разделить на две группы — </w:t>
      </w:r>
      <w:r w:rsidRPr="00942434">
        <w:rPr>
          <w:rFonts w:ascii="Times New Roman" w:hAnsi="Times New Roman" w:cs="Times New Roman"/>
          <w:bCs/>
          <w:iCs/>
          <w:sz w:val="28"/>
          <w:szCs w:val="28"/>
        </w:rPr>
        <w:t>синхронные </w:t>
      </w:r>
      <w:r w:rsidRPr="00942434">
        <w:rPr>
          <w:rFonts w:ascii="Times New Roman" w:hAnsi="Times New Roman" w:cs="Times New Roman"/>
          <w:sz w:val="28"/>
          <w:szCs w:val="28"/>
        </w:rPr>
        <w:t>и </w:t>
      </w:r>
      <w:r w:rsidRPr="00942434">
        <w:rPr>
          <w:rFonts w:ascii="Times New Roman" w:hAnsi="Times New Roman" w:cs="Times New Roman"/>
          <w:bCs/>
          <w:iCs/>
          <w:sz w:val="28"/>
          <w:szCs w:val="28"/>
        </w:rPr>
        <w:t>асинхронные</w:t>
      </w:r>
      <w:r w:rsidRPr="00942434">
        <w:rPr>
          <w:rFonts w:ascii="Times New Roman" w:hAnsi="Times New Roman" w:cs="Times New Roman"/>
          <w:sz w:val="28"/>
          <w:szCs w:val="28"/>
        </w:rPr>
        <w:t>.</w:t>
      </w:r>
    </w:p>
    <w:p w:rsidR="00F876DC" w:rsidRPr="00F876DC" w:rsidRDefault="00F876DC" w:rsidP="005853FD">
      <w:pPr>
        <w:pStyle w:val="a4"/>
        <w:spacing w:line="360" w:lineRule="auto"/>
        <w:ind w:firstLine="709"/>
        <w:jc w:val="both"/>
        <w:rPr>
          <w:rFonts w:ascii="Times New Roman" w:hAnsi="Times New Roman" w:cs="Times New Roman"/>
          <w:sz w:val="28"/>
          <w:szCs w:val="28"/>
        </w:rPr>
      </w:pPr>
      <w:r w:rsidRPr="00942434">
        <w:rPr>
          <w:rFonts w:ascii="Times New Roman" w:hAnsi="Times New Roman" w:cs="Times New Roman"/>
          <w:bCs/>
          <w:iCs/>
          <w:sz w:val="28"/>
          <w:szCs w:val="28"/>
        </w:rPr>
        <w:lastRenderedPageBreak/>
        <w:t>Синхронное электронное образование</w:t>
      </w:r>
      <w:r w:rsidRPr="00F876DC">
        <w:rPr>
          <w:rFonts w:ascii="Times New Roman" w:hAnsi="Times New Roman" w:cs="Times New Roman"/>
          <w:b/>
          <w:bCs/>
          <w:i/>
          <w:iCs/>
          <w:sz w:val="28"/>
          <w:szCs w:val="28"/>
        </w:rPr>
        <w:t> </w:t>
      </w:r>
      <w:r w:rsidRPr="00F876DC">
        <w:rPr>
          <w:rFonts w:ascii="Times New Roman" w:hAnsi="Times New Roman" w:cs="Times New Roman"/>
          <w:sz w:val="28"/>
          <w:szCs w:val="28"/>
        </w:rPr>
        <w:t xml:space="preserve">— это дистанционное обучение в реальном времени. Оно очень похоже на обычное очное обучение, разница лишь в том, что участники процесса находятся на расстоянии друг от друга. Получившие широкое распространение </w:t>
      </w:r>
      <w:proofErr w:type="spellStart"/>
      <w:r w:rsidRPr="00F876DC">
        <w:rPr>
          <w:rFonts w:ascii="Times New Roman" w:hAnsi="Times New Roman" w:cs="Times New Roman"/>
          <w:sz w:val="28"/>
          <w:szCs w:val="28"/>
        </w:rPr>
        <w:t>вебинары</w:t>
      </w:r>
      <w:proofErr w:type="spellEnd"/>
      <w:r w:rsidRPr="00F876DC">
        <w:rPr>
          <w:rFonts w:ascii="Times New Roman" w:hAnsi="Times New Roman" w:cs="Times New Roman"/>
          <w:sz w:val="28"/>
          <w:szCs w:val="28"/>
        </w:rPr>
        <w:t xml:space="preserve"> являются самым ярким примером данной формы обучения. Для организации лекций используется специальное программное обеспечение.</w:t>
      </w:r>
    </w:p>
    <w:p w:rsidR="00F876DC" w:rsidRPr="00F876DC" w:rsidRDefault="00F876DC" w:rsidP="005853FD">
      <w:pPr>
        <w:pStyle w:val="a4"/>
        <w:spacing w:line="360" w:lineRule="auto"/>
        <w:ind w:firstLine="709"/>
        <w:jc w:val="both"/>
        <w:rPr>
          <w:rFonts w:ascii="Times New Roman" w:hAnsi="Times New Roman" w:cs="Times New Roman"/>
          <w:sz w:val="28"/>
          <w:szCs w:val="28"/>
        </w:rPr>
      </w:pPr>
      <w:r w:rsidRPr="00942434">
        <w:rPr>
          <w:rFonts w:ascii="Times New Roman" w:hAnsi="Times New Roman" w:cs="Times New Roman"/>
          <w:bCs/>
          <w:iCs/>
          <w:sz w:val="28"/>
          <w:szCs w:val="28"/>
        </w:rPr>
        <w:t>Асинхронное электронное образование</w:t>
      </w:r>
      <w:r w:rsidRPr="00F876DC">
        <w:rPr>
          <w:rFonts w:ascii="Times New Roman" w:hAnsi="Times New Roman" w:cs="Times New Roman"/>
          <w:b/>
          <w:bCs/>
          <w:i/>
          <w:iCs/>
          <w:sz w:val="28"/>
          <w:szCs w:val="28"/>
        </w:rPr>
        <w:t> </w:t>
      </w:r>
      <w:r w:rsidRPr="00F876DC">
        <w:rPr>
          <w:rFonts w:ascii="Times New Roman" w:hAnsi="Times New Roman" w:cs="Times New Roman"/>
          <w:sz w:val="28"/>
          <w:szCs w:val="28"/>
        </w:rPr>
        <w:t xml:space="preserve">— это обучение, при котором студент получает всю необходимую информацию из онлайн-источников или с электронных носителей информации (таких как CD, DVD или </w:t>
      </w:r>
      <w:proofErr w:type="spellStart"/>
      <w:r w:rsidRPr="00F876DC">
        <w:rPr>
          <w:rFonts w:ascii="Times New Roman" w:hAnsi="Times New Roman" w:cs="Times New Roman"/>
          <w:sz w:val="28"/>
          <w:szCs w:val="28"/>
        </w:rPr>
        <w:t>flash</w:t>
      </w:r>
      <w:proofErr w:type="spellEnd"/>
      <w:r w:rsidRPr="00F876DC">
        <w:rPr>
          <w:rFonts w:ascii="Times New Roman" w:hAnsi="Times New Roman" w:cs="Times New Roman"/>
          <w:sz w:val="28"/>
          <w:szCs w:val="28"/>
        </w:rPr>
        <w:t>-карты) и самостоятельно регулирует темп и график освоения материала. В наши дни электронное обучение стало неотъемлемой частью образовательного процесса во многих вузах, оно также нашло применение в деле повышения квалификации — в некоторых корпорациях существуют подразделения, чья задача — организовывать электронное обучение для сотрудников.</w:t>
      </w:r>
    </w:p>
    <w:p w:rsidR="00F876DC" w:rsidRPr="00942434" w:rsidRDefault="00F876DC" w:rsidP="00942434">
      <w:pPr>
        <w:pStyle w:val="a4"/>
        <w:numPr>
          <w:ilvl w:val="0"/>
          <w:numId w:val="8"/>
        </w:numPr>
        <w:spacing w:line="360" w:lineRule="auto"/>
        <w:jc w:val="both"/>
        <w:rPr>
          <w:rFonts w:ascii="Times New Roman" w:hAnsi="Times New Roman" w:cs="Times New Roman"/>
          <w:sz w:val="28"/>
          <w:szCs w:val="28"/>
        </w:rPr>
      </w:pPr>
      <w:r w:rsidRPr="00942434">
        <w:rPr>
          <w:rFonts w:ascii="Times New Roman" w:hAnsi="Times New Roman" w:cs="Times New Roman"/>
          <w:bCs/>
          <w:iCs/>
          <w:sz w:val="28"/>
          <w:szCs w:val="28"/>
        </w:rPr>
        <w:t>Дистанционные образовательные технологии</w:t>
      </w:r>
      <w:r w:rsidRPr="00942434">
        <w:rPr>
          <w:rFonts w:ascii="Times New Roman" w:hAnsi="Times New Roman" w:cs="Times New Roman"/>
          <w:sz w:val="28"/>
          <w:szCs w:val="28"/>
        </w:rPr>
        <w:t xml:space="preserve"> </w:t>
      </w:r>
    </w:p>
    <w:p w:rsidR="00F876DC" w:rsidRPr="00D57BAF" w:rsidRDefault="00F876DC" w:rsidP="005853FD">
      <w:pPr>
        <w:pStyle w:val="a4"/>
        <w:spacing w:line="360" w:lineRule="auto"/>
        <w:ind w:firstLine="709"/>
        <w:jc w:val="both"/>
        <w:rPr>
          <w:rFonts w:ascii="Times New Roman" w:hAnsi="Times New Roman" w:cs="Times New Roman"/>
          <w:sz w:val="28"/>
          <w:szCs w:val="28"/>
        </w:rPr>
      </w:pPr>
      <w:r w:rsidRPr="00F876DC">
        <w:rPr>
          <w:rFonts w:ascii="Times New Roman" w:hAnsi="Times New Roman" w:cs="Times New Roman"/>
          <w:sz w:val="28"/>
          <w:szCs w:val="28"/>
        </w:rPr>
        <w:t>Дистанционное обучение —</w:t>
      </w:r>
      <w:r w:rsidR="005853FD">
        <w:rPr>
          <w:rFonts w:ascii="Times New Roman" w:hAnsi="Times New Roman" w:cs="Times New Roman"/>
          <w:sz w:val="28"/>
          <w:szCs w:val="28"/>
        </w:rPr>
        <w:t xml:space="preserve"> </w:t>
      </w:r>
      <w:r w:rsidRPr="00F876DC">
        <w:rPr>
          <w:rFonts w:ascii="Times New Roman" w:hAnsi="Times New Roman" w:cs="Times New Roman"/>
          <w:sz w:val="28"/>
          <w:szCs w:val="28"/>
        </w:rPr>
        <w:t xml:space="preserve">является синтезом интерактивного самообучения и интенсивной консультационной поддержки. Таким образом, электронное обучение может считаться одним из инструментов дистанционного образования. Дистанционное обучение — это совокупность технологий, обеспечивающих доставку </w:t>
      </w:r>
      <w:proofErr w:type="gramStart"/>
      <w:r w:rsidRPr="00F876DC">
        <w:rPr>
          <w:rFonts w:ascii="Times New Roman" w:hAnsi="Times New Roman" w:cs="Times New Roman"/>
          <w:sz w:val="28"/>
          <w:szCs w:val="28"/>
        </w:rPr>
        <w:t>обуча</w:t>
      </w:r>
      <w:r w:rsidR="004C620D">
        <w:rPr>
          <w:rFonts w:ascii="Times New Roman" w:hAnsi="Times New Roman" w:cs="Times New Roman"/>
          <w:sz w:val="28"/>
          <w:szCs w:val="28"/>
        </w:rPr>
        <w:t>ющимся</w:t>
      </w:r>
      <w:proofErr w:type="gramEnd"/>
      <w:r w:rsidRPr="00F876DC">
        <w:rPr>
          <w:rFonts w:ascii="Times New Roman" w:hAnsi="Times New Roman" w:cs="Times New Roman"/>
          <w:sz w:val="28"/>
          <w:szCs w:val="28"/>
        </w:rPr>
        <w:t xml:space="preserve"> основного объема учебного материала и интерактивное взаимодействие обуча</w:t>
      </w:r>
      <w:r w:rsidR="004C620D">
        <w:rPr>
          <w:rFonts w:ascii="Times New Roman" w:hAnsi="Times New Roman" w:cs="Times New Roman"/>
          <w:sz w:val="28"/>
          <w:szCs w:val="28"/>
        </w:rPr>
        <w:t>ющихся</w:t>
      </w:r>
      <w:r w:rsidRPr="00F876DC">
        <w:rPr>
          <w:rFonts w:ascii="Times New Roman" w:hAnsi="Times New Roman" w:cs="Times New Roman"/>
          <w:sz w:val="28"/>
          <w:szCs w:val="28"/>
        </w:rPr>
        <w:t xml:space="preserve"> и преподавателей в процессе обучения. При этом доставка пособий может осуществляться и без участия компьютеров и Интернета. </w:t>
      </w:r>
      <w:r w:rsidRPr="00D57BAF">
        <w:rPr>
          <w:rFonts w:ascii="Times New Roman" w:hAnsi="Times New Roman" w:cs="Times New Roman"/>
          <w:sz w:val="28"/>
          <w:szCs w:val="28"/>
        </w:rPr>
        <w:t xml:space="preserve">Применение дистанционных образовательных технологий было предусмотрено Законом РФ «Об образовании» 1992 года. Последующие поправки в Закон и Приказ </w:t>
      </w:r>
      <w:proofErr w:type="spellStart"/>
      <w:r w:rsidRPr="00D57BAF">
        <w:rPr>
          <w:rFonts w:ascii="Times New Roman" w:hAnsi="Times New Roman" w:cs="Times New Roman"/>
          <w:sz w:val="28"/>
          <w:szCs w:val="28"/>
        </w:rPr>
        <w:t>Минобрнауки</w:t>
      </w:r>
      <w:proofErr w:type="spellEnd"/>
      <w:r w:rsidRPr="00D57BAF">
        <w:rPr>
          <w:rFonts w:ascii="Times New Roman" w:hAnsi="Times New Roman" w:cs="Times New Roman"/>
          <w:sz w:val="28"/>
          <w:szCs w:val="28"/>
        </w:rPr>
        <w:t xml:space="preserve"> России от 6.05.2005 года «Об использовании дистанционных образовательных технологий» дали образовательным учреждениям возможность использовать их на всех формах обучения. С сентября 2013 года вступил в действие новый Закон «Об образовании в Российской Федерации», в котором большое внимание удел</w:t>
      </w:r>
      <w:r>
        <w:rPr>
          <w:rFonts w:ascii="Times New Roman" w:hAnsi="Times New Roman" w:cs="Times New Roman"/>
          <w:sz w:val="28"/>
          <w:szCs w:val="28"/>
        </w:rPr>
        <w:t>яется</w:t>
      </w:r>
      <w:r w:rsidRPr="00D57BAF">
        <w:rPr>
          <w:rFonts w:ascii="Times New Roman" w:hAnsi="Times New Roman" w:cs="Times New Roman"/>
          <w:sz w:val="28"/>
          <w:szCs w:val="28"/>
        </w:rPr>
        <w:t xml:space="preserve"> применению электронного обучения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Это</w:t>
      </w:r>
      <w:r w:rsidRPr="00D57BAF">
        <w:rPr>
          <w:rFonts w:ascii="Times New Roman" w:hAnsi="Times New Roman" w:cs="Times New Roman"/>
          <w:sz w:val="28"/>
          <w:szCs w:val="28"/>
        </w:rPr>
        <w:t xml:space="preserve"> дает вузам новые</w:t>
      </w:r>
      <w:r>
        <w:rPr>
          <w:rFonts w:ascii="Times New Roman" w:hAnsi="Times New Roman" w:cs="Times New Roman"/>
          <w:sz w:val="28"/>
          <w:szCs w:val="28"/>
        </w:rPr>
        <w:t xml:space="preserve"> возможности и перспективы. Этот</w:t>
      </w:r>
      <w:r w:rsidRPr="00D57BAF">
        <w:rPr>
          <w:rFonts w:ascii="Times New Roman" w:hAnsi="Times New Roman" w:cs="Times New Roman"/>
          <w:sz w:val="28"/>
          <w:szCs w:val="28"/>
        </w:rPr>
        <w:t xml:space="preserve"> закон закрепл</w:t>
      </w:r>
      <w:r>
        <w:rPr>
          <w:rFonts w:ascii="Times New Roman" w:hAnsi="Times New Roman" w:cs="Times New Roman"/>
          <w:sz w:val="28"/>
          <w:szCs w:val="28"/>
        </w:rPr>
        <w:t>яет</w:t>
      </w:r>
      <w:r w:rsidRPr="00D57BAF">
        <w:rPr>
          <w:rFonts w:ascii="Times New Roman" w:hAnsi="Times New Roman" w:cs="Times New Roman"/>
          <w:sz w:val="28"/>
          <w:szCs w:val="28"/>
        </w:rPr>
        <w:t xml:space="preserve"> не только возможность применения новых технологий, но и обязанность обеспечения доступа к образовательным ресурсам в электронном виде.</w:t>
      </w:r>
    </w:p>
    <w:p w:rsidR="00F876DC" w:rsidRPr="00F876DC" w:rsidRDefault="00F876DC" w:rsidP="005853FD">
      <w:pPr>
        <w:pStyle w:val="a4"/>
        <w:spacing w:line="360" w:lineRule="auto"/>
        <w:ind w:firstLine="709"/>
        <w:jc w:val="both"/>
        <w:rPr>
          <w:rFonts w:ascii="Times New Roman" w:hAnsi="Times New Roman" w:cs="Times New Roman"/>
          <w:sz w:val="28"/>
          <w:szCs w:val="28"/>
        </w:rPr>
      </w:pPr>
      <w:r w:rsidRPr="00F876DC">
        <w:rPr>
          <w:rFonts w:ascii="Times New Roman" w:hAnsi="Times New Roman" w:cs="Times New Roman"/>
          <w:sz w:val="28"/>
          <w:szCs w:val="28"/>
        </w:rPr>
        <w:t>Обучение с применением дистанционных технологий имеет о</w:t>
      </w:r>
      <w:r w:rsidR="004C620D">
        <w:rPr>
          <w:rFonts w:ascii="Times New Roman" w:hAnsi="Times New Roman" w:cs="Times New Roman"/>
          <w:sz w:val="28"/>
          <w:szCs w:val="28"/>
        </w:rPr>
        <w:t>чень много положительных сторон:</w:t>
      </w:r>
    </w:p>
    <w:p w:rsidR="004C620D" w:rsidRPr="004C620D" w:rsidRDefault="004C620D" w:rsidP="005853FD">
      <w:pPr>
        <w:pStyle w:val="a4"/>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76DC" w:rsidRPr="004C620D">
        <w:rPr>
          <w:rFonts w:ascii="Times New Roman" w:hAnsi="Times New Roman" w:cs="Times New Roman"/>
          <w:sz w:val="28"/>
          <w:szCs w:val="28"/>
        </w:rPr>
        <w:t>Возможность учиться в месте проживания</w:t>
      </w:r>
      <w:r w:rsidRPr="004C620D">
        <w:rPr>
          <w:rFonts w:ascii="Times New Roman" w:hAnsi="Times New Roman" w:cs="Times New Roman"/>
          <w:sz w:val="28"/>
          <w:szCs w:val="28"/>
        </w:rPr>
        <w:t>.</w:t>
      </w:r>
    </w:p>
    <w:p w:rsidR="004C620D" w:rsidRPr="004C620D" w:rsidRDefault="004C620D" w:rsidP="005853FD">
      <w:pPr>
        <w:pStyle w:val="a4"/>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76DC" w:rsidRPr="004C620D">
        <w:rPr>
          <w:rFonts w:ascii="Times New Roman" w:hAnsi="Times New Roman" w:cs="Times New Roman"/>
          <w:sz w:val="28"/>
          <w:szCs w:val="28"/>
        </w:rPr>
        <w:t>Возможность совмещать работу и учебу</w:t>
      </w:r>
      <w:r w:rsidRPr="004C620D">
        <w:rPr>
          <w:rFonts w:ascii="Times New Roman" w:hAnsi="Times New Roman" w:cs="Times New Roman"/>
          <w:sz w:val="28"/>
          <w:szCs w:val="28"/>
        </w:rPr>
        <w:t xml:space="preserve">. </w:t>
      </w:r>
    </w:p>
    <w:p w:rsidR="004C620D" w:rsidRPr="004C620D" w:rsidRDefault="004C620D" w:rsidP="005853FD">
      <w:pPr>
        <w:pStyle w:val="a4"/>
        <w:numPr>
          <w:ilvl w:val="0"/>
          <w:numId w:val="7"/>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76DC" w:rsidRPr="004C620D">
        <w:rPr>
          <w:rFonts w:ascii="Times New Roman" w:hAnsi="Times New Roman" w:cs="Times New Roman"/>
          <w:sz w:val="28"/>
          <w:szCs w:val="28"/>
        </w:rPr>
        <w:t xml:space="preserve">Доступ к качественным технологиям и </w:t>
      </w:r>
      <w:proofErr w:type="gramStart"/>
      <w:r w:rsidR="00F876DC" w:rsidRPr="004C620D">
        <w:rPr>
          <w:rFonts w:ascii="Times New Roman" w:hAnsi="Times New Roman" w:cs="Times New Roman"/>
          <w:sz w:val="28"/>
          <w:szCs w:val="28"/>
        </w:rPr>
        <w:t>учебному</w:t>
      </w:r>
      <w:proofErr w:type="gramEnd"/>
      <w:r w:rsidR="00F876DC" w:rsidRPr="004C620D">
        <w:rPr>
          <w:rFonts w:ascii="Times New Roman" w:hAnsi="Times New Roman" w:cs="Times New Roman"/>
          <w:sz w:val="28"/>
          <w:szCs w:val="28"/>
        </w:rPr>
        <w:t xml:space="preserve"> контенту</w:t>
      </w:r>
      <w:r w:rsidRPr="004C620D">
        <w:rPr>
          <w:rFonts w:ascii="Times New Roman" w:hAnsi="Times New Roman" w:cs="Times New Roman"/>
          <w:sz w:val="28"/>
          <w:szCs w:val="28"/>
        </w:rPr>
        <w:t>.</w:t>
      </w:r>
    </w:p>
    <w:p w:rsidR="004C620D" w:rsidRPr="004C620D" w:rsidRDefault="004C620D" w:rsidP="005853FD">
      <w:pPr>
        <w:pStyle w:val="a4"/>
        <w:numPr>
          <w:ilvl w:val="0"/>
          <w:numId w:val="7"/>
        </w:numPr>
        <w:spacing w:line="360" w:lineRule="auto"/>
        <w:rPr>
          <w:rFonts w:ascii="Times New Roman" w:hAnsi="Times New Roman" w:cs="Times New Roman"/>
          <w:sz w:val="28"/>
          <w:szCs w:val="28"/>
        </w:rPr>
      </w:pPr>
      <w:r w:rsidRPr="004C620D">
        <w:rPr>
          <w:rFonts w:ascii="Times New Roman" w:hAnsi="Times New Roman" w:cs="Times New Roman"/>
          <w:sz w:val="28"/>
          <w:szCs w:val="28"/>
        </w:rPr>
        <w:t xml:space="preserve"> </w:t>
      </w:r>
      <w:r w:rsidR="00F876DC" w:rsidRPr="004C620D">
        <w:rPr>
          <w:rFonts w:ascii="Times New Roman" w:hAnsi="Times New Roman" w:cs="Times New Roman"/>
          <w:sz w:val="28"/>
          <w:szCs w:val="28"/>
        </w:rPr>
        <w:t>Объективность аттестации</w:t>
      </w:r>
      <w:r w:rsidRPr="004C620D">
        <w:rPr>
          <w:rFonts w:ascii="Times New Roman" w:hAnsi="Times New Roman" w:cs="Times New Roman"/>
          <w:sz w:val="28"/>
          <w:szCs w:val="28"/>
        </w:rPr>
        <w:t>.</w:t>
      </w:r>
      <w:r w:rsidR="00F876DC" w:rsidRPr="004C620D">
        <w:rPr>
          <w:rFonts w:ascii="Times New Roman" w:hAnsi="Times New Roman" w:cs="Times New Roman"/>
          <w:sz w:val="28"/>
          <w:szCs w:val="28"/>
        </w:rPr>
        <w:t> </w:t>
      </w:r>
    </w:p>
    <w:p w:rsidR="005E3820" w:rsidRPr="005E3820" w:rsidRDefault="004C620D" w:rsidP="005E3820">
      <w:pPr>
        <w:pStyle w:val="a4"/>
        <w:numPr>
          <w:ilvl w:val="0"/>
          <w:numId w:val="7"/>
        </w:numPr>
        <w:spacing w:line="360" w:lineRule="auto"/>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 xml:space="preserve"> </w:t>
      </w:r>
      <w:r w:rsidRPr="004C620D">
        <w:rPr>
          <w:rFonts w:ascii="Times New Roman" w:hAnsi="Times New Roman" w:cs="Times New Roman"/>
          <w:sz w:val="28"/>
          <w:szCs w:val="28"/>
        </w:rPr>
        <w:t>Индивидуальный подход в обучении. </w:t>
      </w: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Pr="00D4034C" w:rsidRDefault="005E3820" w:rsidP="005E3820">
      <w:pPr>
        <w:pStyle w:val="a4"/>
        <w:spacing w:line="360" w:lineRule="auto"/>
        <w:ind w:firstLine="709"/>
        <w:jc w:val="both"/>
        <w:rPr>
          <w:rFonts w:ascii="Times New Roman" w:hAnsi="Times New Roman" w:cs="Times New Roman"/>
          <w:sz w:val="28"/>
          <w:szCs w:val="28"/>
        </w:rPr>
      </w:pPr>
      <w:r w:rsidRPr="00D4034C">
        <w:rPr>
          <w:rFonts w:ascii="Times New Roman" w:hAnsi="Times New Roman" w:cs="Times New Roman"/>
          <w:sz w:val="28"/>
          <w:szCs w:val="28"/>
        </w:rPr>
        <w:t xml:space="preserve">Изменения в современном обществе требуют новых продуктивных подходов к подготовке квалифицированных работников. </w:t>
      </w:r>
      <w:proofErr w:type="gramStart"/>
      <w:r w:rsidRPr="00D4034C">
        <w:rPr>
          <w:rFonts w:ascii="Times New Roman" w:hAnsi="Times New Roman" w:cs="Times New Roman"/>
          <w:sz w:val="28"/>
          <w:szCs w:val="28"/>
        </w:rPr>
        <w:t>Информационные технологии активно повышают и стимулируют интерес обучающихся благодаря мультимедийным технологиям, активизируют мыслительную деятельность и эффективность усвоения материала благодаря интерактивности; позволяют моделировать и визуализировать процессы, сложные для демонстрации в реальности (от моделирования опасных физических явлений до экономических моделей); позволяют индивидуализировать обучение не только по темпу изучения материала, но и по логике и типу восприятия учащихся.</w:t>
      </w:r>
      <w:proofErr w:type="gramEnd"/>
      <w:r w:rsidRPr="00D4034C">
        <w:rPr>
          <w:rFonts w:ascii="Times New Roman" w:hAnsi="Times New Roman" w:cs="Times New Roman"/>
          <w:sz w:val="28"/>
          <w:szCs w:val="28"/>
        </w:rPr>
        <w:t xml:space="preserve"> Обеспечивают организацию дистанционного обучения не только в целях заочного или </w:t>
      </w:r>
      <w:proofErr w:type="spellStart"/>
      <w:r w:rsidRPr="00D4034C">
        <w:rPr>
          <w:rFonts w:ascii="Times New Roman" w:hAnsi="Times New Roman" w:cs="Times New Roman"/>
          <w:sz w:val="28"/>
          <w:szCs w:val="28"/>
        </w:rPr>
        <w:t>экстернатного</w:t>
      </w:r>
      <w:proofErr w:type="spellEnd"/>
      <w:r w:rsidRPr="00D4034C">
        <w:rPr>
          <w:rFonts w:ascii="Times New Roman" w:hAnsi="Times New Roman" w:cs="Times New Roman"/>
          <w:sz w:val="28"/>
          <w:szCs w:val="28"/>
        </w:rPr>
        <w:t xml:space="preserve"> обучения, но и для студентов, пропускающих занятия по болезни. Предоставляют студентам возможность самостоятельного исследовательского поиска материалов, опубликованных в Интернете, для подготовки докладов и рефератов, предоставляют помощь в поисках ответов на проблемные вопросы.</w:t>
      </w:r>
      <w:r>
        <w:rPr>
          <w:rFonts w:ascii="Times New Roman" w:hAnsi="Times New Roman" w:cs="Times New Roman"/>
          <w:sz w:val="28"/>
          <w:szCs w:val="28"/>
        </w:rPr>
        <w:t xml:space="preserve"> </w:t>
      </w:r>
      <w:r w:rsidRPr="00D4034C">
        <w:rPr>
          <w:rFonts w:ascii="Times New Roman" w:hAnsi="Times New Roman" w:cs="Times New Roman"/>
          <w:sz w:val="28"/>
          <w:szCs w:val="28"/>
        </w:rPr>
        <w:t xml:space="preserve">Таким образом, широкое использование информационных и коммуникационных технологий позволит модифицировать характер развития, приобретения и распространения знаний, открыть возможности для обновления содержания обучения и </w:t>
      </w:r>
      <w:r w:rsidRPr="00D4034C">
        <w:rPr>
          <w:rFonts w:ascii="Times New Roman" w:hAnsi="Times New Roman" w:cs="Times New Roman"/>
          <w:sz w:val="28"/>
          <w:szCs w:val="28"/>
        </w:rPr>
        <w:lastRenderedPageBreak/>
        <w:t xml:space="preserve">методов преподавания, а также расширить доступ к общему и </w:t>
      </w:r>
      <w:proofErr w:type="spellStart"/>
      <w:r w:rsidRPr="00D4034C">
        <w:rPr>
          <w:rFonts w:ascii="Times New Roman" w:hAnsi="Times New Roman" w:cs="Times New Roman"/>
          <w:sz w:val="28"/>
          <w:szCs w:val="28"/>
        </w:rPr>
        <w:t>професси</w:t>
      </w:r>
      <w:proofErr w:type="gramStart"/>
      <w:r w:rsidRPr="00D4034C">
        <w:rPr>
          <w:rFonts w:ascii="Times New Roman" w:hAnsi="Times New Roman" w:cs="Times New Roman"/>
          <w:sz w:val="28"/>
          <w:szCs w:val="28"/>
        </w:rPr>
        <w:t>о</w:t>
      </w:r>
      <w:proofErr w:type="spellEnd"/>
      <w:r w:rsidRPr="00D4034C">
        <w:rPr>
          <w:rFonts w:ascii="Times New Roman" w:hAnsi="Times New Roman" w:cs="Times New Roman"/>
          <w:sz w:val="28"/>
          <w:szCs w:val="28"/>
        </w:rPr>
        <w:t>-</w:t>
      </w:r>
      <w:proofErr w:type="gramEnd"/>
      <w:r w:rsidRPr="00D4034C">
        <w:rPr>
          <w:rFonts w:ascii="Times New Roman" w:hAnsi="Times New Roman" w:cs="Times New Roman"/>
          <w:sz w:val="28"/>
          <w:szCs w:val="28"/>
        </w:rPr>
        <w:t xml:space="preserve"> </w:t>
      </w:r>
      <w:proofErr w:type="spellStart"/>
      <w:r w:rsidRPr="00D4034C">
        <w:rPr>
          <w:rFonts w:ascii="Times New Roman" w:hAnsi="Times New Roman" w:cs="Times New Roman"/>
          <w:sz w:val="28"/>
          <w:szCs w:val="28"/>
        </w:rPr>
        <w:t>нальному</w:t>
      </w:r>
      <w:proofErr w:type="spellEnd"/>
      <w:r w:rsidRPr="00D4034C">
        <w:rPr>
          <w:rFonts w:ascii="Times New Roman" w:hAnsi="Times New Roman" w:cs="Times New Roman"/>
          <w:sz w:val="28"/>
          <w:szCs w:val="28"/>
        </w:rPr>
        <w:t xml:space="preserve"> образованию. </w:t>
      </w:r>
    </w:p>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E3820"/>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5E3820" w:rsidRDefault="005E3820" w:rsidP="005853FD">
      <w:pPr>
        <w:pStyle w:val="a4"/>
        <w:spacing w:line="360" w:lineRule="auto"/>
        <w:jc w:val="both"/>
        <w:rPr>
          <w:rFonts w:ascii="Times New Roman" w:hAnsi="Times New Roman" w:cs="Times New Roman"/>
          <w:b/>
          <w:sz w:val="28"/>
          <w:szCs w:val="28"/>
          <w:lang w:bidi="ru-RU"/>
        </w:rPr>
      </w:pPr>
    </w:p>
    <w:p w:rsidR="00B444DB" w:rsidRPr="00B444DB" w:rsidRDefault="00B444DB" w:rsidP="005853FD">
      <w:pPr>
        <w:pStyle w:val="a4"/>
        <w:spacing w:line="360" w:lineRule="auto"/>
        <w:jc w:val="both"/>
        <w:rPr>
          <w:rFonts w:ascii="Times New Roman" w:hAnsi="Times New Roman" w:cs="Times New Roman"/>
          <w:b/>
          <w:sz w:val="28"/>
          <w:szCs w:val="28"/>
          <w:lang w:bidi="ru-RU"/>
        </w:rPr>
      </w:pPr>
      <w:r w:rsidRPr="00B444DB">
        <w:rPr>
          <w:rFonts w:ascii="Times New Roman" w:hAnsi="Times New Roman" w:cs="Times New Roman"/>
          <w:b/>
          <w:sz w:val="28"/>
          <w:szCs w:val="28"/>
          <w:lang w:bidi="ru-RU"/>
        </w:rPr>
        <w:t>СПИСОК ИСПОЛЬЗОВАННЫХ ИСТОЧНИКОВ</w:t>
      </w:r>
    </w:p>
    <w:p w:rsidR="00B444DB" w:rsidRPr="00B444DB" w:rsidRDefault="00B444DB" w:rsidP="005853FD">
      <w:pPr>
        <w:pStyle w:val="a4"/>
        <w:spacing w:line="360" w:lineRule="auto"/>
        <w:jc w:val="both"/>
        <w:rPr>
          <w:rFonts w:ascii="Times New Roman" w:hAnsi="Times New Roman" w:cs="Times New Roman"/>
          <w:b/>
          <w:sz w:val="28"/>
          <w:szCs w:val="28"/>
          <w:lang w:bidi="ru-RU"/>
        </w:rPr>
      </w:pPr>
    </w:p>
    <w:p w:rsidR="00741237" w:rsidRDefault="00741237" w:rsidP="005853FD">
      <w:pPr>
        <w:pStyle w:val="a4"/>
        <w:numPr>
          <w:ilvl w:val="0"/>
          <w:numId w:val="3"/>
        </w:numPr>
        <w:spacing w:line="360" w:lineRule="auto"/>
        <w:jc w:val="both"/>
        <w:rPr>
          <w:rFonts w:ascii="Times New Roman" w:hAnsi="Times New Roman" w:cs="Times New Roman"/>
          <w:sz w:val="28"/>
          <w:szCs w:val="28"/>
        </w:rPr>
      </w:pPr>
      <w:r w:rsidRPr="00741237">
        <w:rPr>
          <w:rFonts w:ascii="Times New Roman" w:hAnsi="Times New Roman" w:cs="Times New Roman"/>
          <w:sz w:val="28"/>
          <w:szCs w:val="28"/>
        </w:rPr>
        <w:t xml:space="preserve">Чурилов А. А. Современные технологии обучения в образовательных учреждениях // Молодой ученый. — 2012. — №11. — С. 497-500. — URL </w:t>
      </w:r>
      <w:hyperlink r:id="rId6" w:history="1">
        <w:r w:rsidR="00F876DC" w:rsidRPr="00FD1212">
          <w:rPr>
            <w:rStyle w:val="a5"/>
            <w:rFonts w:ascii="Times New Roman" w:hAnsi="Times New Roman" w:cs="Times New Roman"/>
            <w:sz w:val="28"/>
            <w:szCs w:val="28"/>
          </w:rPr>
          <w:t>https://moluch.ru/archive/46/5667/</w:t>
        </w:r>
      </w:hyperlink>
      <w:r w:rsidRPr="00741237">
        <w:rPr>
          <w:rFonts w:ascii="Times New Roman" w:hAnsi="Times New Roman" w:cs="Times New Roman"/>
          <w:sz w:val="28"/>
          <w:szCs w:val="28"/>
        </w:rPr>
        <w:t>.</w:t>
      </w:r>
    </w:p>
    <w:p w:rsidR="00F876DC" w:rsidRDefault="00FC56CA" w:rsidP="005853FD">
      <w:pPr>
        <w:pStyle w:val="a4"/>
        <w:numPr>
          <w:ilvl w:val="0"/>
          <w:numId w:val="3"/>
        </w:numPr>
        <w:spacing w:line="360" w:lineRule="auto"/>
        <w:jc w:val="both"/>
        <w:rPr>
          <w:rFonts w:ascii="Times New Roman" w:hAnsi="Times New Roman" w:cs="Times New Roman"/>
          <w:sz w:val="28"/>
          <w:szCs w:val="28"/>
        </w:rPr>
      </w:pPr>
      <w:hyperlink r:id="rId7" w:history="1">
        <w:r w:rsidR="00F876DC" w:rsidRPr="00FD1212">
          <w:rPr>
            <w:rStyle w:val="a5"/>
            <w:rFonts w:ascii="Times New Roman" w:hAnsi="Times New Roman" w:cs="Times New Roman"/>
            <w:sz w:val="28"/>
            <w:szCs w:val="28"/>
          </w:rPr>
          <w:t>https://www.kp.ru/guide/organizatsija-obrazovanija.html</w:t>
        </w:r>
      </w:hyperlink>
    </w:p>
    <w:p w:rsidR="00F876DC" w:rsidRDefault="00FC56CA" w:rsidP="005853FD">
      <w:pPr>
        <w:pStyle w:val="a4"/>
        <w:numPr>
          <w:ilvl w:val="0"/>
          <w:numId w:val="3"/>
        </w:numPr>
        <w:spacing w:line="360" w:lineRule="auto"/>
        <w:jc w:val="both"/>
        <w:rPr>
          <w:rFonts w:ascii="Times New Roman" w:hAnsi="Times New Roman" w:cs="Times New Roman"/>
          <w:sz w:val="28"/>
          <w:szCs w:val="28"/>
        </w:rPr>
      </w:pPr>
      <w:hyperlink r:id="rId8" w:history="1">
        <w:r w:rsidR="00343CE7" w:rsidRPr="00FD1212">
          <w:rPr>
            <w:rStyle w:val="a5"/>
            <w:rFonts w:ascii="Times New Roman" w:hAnsi="Times New Roman" w:cs="Times New Roman"/>
            <w:sz w:val="28"/>
            <w:szCs w:val="28"/>
          </w:rPr>
          <w:t>http://charko.narod.ru/index15.html</w:t>
        </w:r>
      </w:hyperlink>
    </w:p>
    <w:p w:rsidR="00CD5C67" w:rsidRPr="00D57BAF" w:rsidRDefault="00CD5C67" w:rsidP="005853FD">
      <w:pPr>
        <w:pStyle w:val="a4"/>
        <w:numPr>
          <w:ilvl w:val="0"/>
          <w:numId w:val="3"/>
        </w:numPr>
        <w:spacing w:line="360" w:lineRule="auto"/>
        <w:jc w:val="both"/>
        <w:rPr>
          <w:rFonts w:ascii="Times New Roman" w:hAnsi="Times New Roman" w:cs="Times New Roman"/>
          <w:sz w:val="28"/>
          <w:szCs w:val="28"/>
        </w:rPr>
      </w:pPr>
      <w:proofErr w:type="spellStart"/>
      <w:r w:rsidRPr="00CD5C67">
        <w:rPr>
          <w:rFonts w:ascii="Times New Roman" w:hAnsi="Times New Roman" w:cs="Times New Roman"/>
          <w:sz w:val="28"/>
          <w:szCs w:val="28"/>
        </w:rPr>
        <w:t>Кравченя</w:t>
      </w:r>
      <w:proofErr w:type="spellEnd"/>
      <w:r w:rsidR="00B444DB">
        <w:rPr>
          <w:rFonts w:ascii="Times New Roman" w:hAnsi="Times New Roman" w:cs="Times New Roman"/>
          <w:sz w:val="28"/>
          <w:szCs w:val="28"/>
        </w:rPr>
        <w:t xml:space="preserve"> </w:t>
      </w:r>
      <w:r>
        <w:rPr>
          <w:rFonts w:ascii="Times New Roman" w:hAnsi="Times New Roman" w:cs="Times New Roman"/>
          <w:sz w:val="28"/>
          <w:szCs w:val="28"/>
        </w:rPr>
        <w:t>Э</w:t>
      </w:r>
      <w:r w:rsidR="00B444DB">
        <w:rPr>
          <w:rFonts w:ascii="Times New Roman" w:hAnsi="Times New Roman" w:cs="Times New Roman"/>
          <w:sz w:val="28"/>
          <w:szCs w:val="28"/>
        </w:rPr>
        <w:t>.</w:t>
      </w:r>
      <w:r>
        <w:rPr>
          <w:rFonts w:ascii="Times New Roman" w:hAnsi="Times New Roman" w:cs="Times New Roman"/>
          <w:sz w:val="28"/>
          <w:szCs w:val="28"/>
        </w:rPr>
        <w:t>М.</w:t>
      </w:r>
      <w:r w:rsidRPr="00CD5C67">
        <w:rPr>
          <w:rFonts w:ascii="Times New Roman" w:hAnsi="Times New Roman" w:cs="Times New Roman"/>
          <w:sz w:val="28"/>
          <w:szCs w:val="28"/>
        </w:rPr>
        <w:t xml:space="preserve"> </w:t>
      </w:r>
      <w:r w:rsidR="00B444DB">
        <w:rPr>
          <w:rFonts w:ascii="Times New Roman" w:hAnsi="Times New Roman" w:cs="Times New Roman"/>
          <w:sz w:val="28"/>
          <w:szCs w:val="28"/>
        </w:rPr>
        <w:t>И</w:t>
      </w:r>
      <w:r w:rsidR="00B444DB" w:rsidRPr="00CD5C67">
        <w:rPr>
          <w:rFonts w:ascii="Times New Roman" w:hAnsi="Times New Roman" w:cs="Times New Roman"/>
          <w:sz w:val="28"/>
          <w:szCs w:val="28"/>
        </w:rPr>
        <w:t>нформационные и компьютерные технологии в образовании</w:t>
      </w:r>
      <w:r w:rsidR="00B444DB">
        <w:rPr>
          <w:rFonts w:ascii="Times New Roman" w:hAnsi="Times New Roman" w:cs="Times New Roman"/>
          <w:sz w:val="28"/>
          <w:szCs w:val="28"/>
        </w:rPr>
        <w:t xml:space="preserve"> // </w:t>
      </w:r>
      <w:r w:rsidR="00B444DB" w:rsidRPr="00B444DB">
        <w:rPr>
          <w:rFonts w:ascii="Times New Roman" w:hAnsi="Times New Roman" w:cs="Times New Roman"/>
          <w:sz w:val="28"/>
          <w:szCs w:val="28"/>
        </w:rPr>
        <w:t>К</w:t>
      </w:r>
      <w:r w:rsidR="00B444DB" w:rsidRPr="00B444DB">
        <w:rPr>
          <w:rFonts w:ascii="Times New Roman" w:eastAsia="Times New Roman" w:hAnsi="Times New Roman" w:cs="Times New Roman"/>
          <w:sz w:val="30"/>
          <w:lang w:eastAsia="ru-RU" w:bidi="ru-RU"/>
        </w:rPr>
        <w:t>афедра информационных технологий в образовании</w:t>
      </w:r>
      <w:r w:rsidR="00B444DB" w:rsidRPr="00B444DB">
        <w:rPr>
          <w:rFonts w:ascii="Times New Roman" w:eastAsia="Times New Roman" w:hAnsi="Times New Roman" w:cs="Times New Roman"/>
          <w:i/>
          <w:sz w:val="30"/>
          <w:lang w:eastAsia="ru-RU" w:bidi="ru-RU"/>
        </w:rPr>
        <w:t xml:space="preserve"> </w:t>
      </w:r>
      <w:r w:rsidR="00B444DB" w:rsidRPr="00B444DB">
        <w:rPr>
          <w:rFonts w:ascii="Times New Roman" w:eastAsia="Times New Roman" w:hAnsi="Times New Roman" w:cs="Times New Roman"/>
          <w:sz w:val="30"/>
          <w:lang w:eastAsia="ru-RU" w:bidi="ru-RU"/>
        </w:rPr>
        <w:t>УО «Белорусский государственный педагогический университет им. М. Танка</w:t>
      </w:r>
      <w:r w:rsidR="00B444DB">
        <w:rPr>
          <w:rFonts w:ascii="Times New Roman" w:eastAsia="Times New Roman" w:hAnsi="Times New Roman" w:cs="Times New Roman"/>
          <w:sz w:val="30"/>
          <w:lang w:eastAsia="ru-RU" w:bidi="ru-RU"/>
        </w:rPr>
        <w:t>. – 2017. – 172 с.</w:t>
      </w:r>
    </w:p>
    <w:p w:rsidR="00B444DB" w:rsidRPr="00B444DB" w:rsidRDefault="00B444DB" w:rsidP="005853FD">
      <w:pPr>
        <w:pStyle w:val="a9"/>
        <w:numPr>
          <w:ilvl w:val="0"/>
          <w:numId w:val="3"/>
        </w:numPr>
        <w:spacing w:before="86" w:line="360" w:lineRule="auto"/>
        <w:rPr>
          <w:rFonts w:ascii="Times New Roman" w:eastAsia="Times New Roman" w:hAnsi="Times New Roman" w:cs="Times New Roman"/>
          <w:sz w:val="28"/>
          <w:szCs w:val="28"/>
          <w:lang w:eastAsia="ru-RU" w:bidi="ru-RU"/>
        </w:rPr>
      </w:pPr>
      <w:proofErr w:type="spellStart"/>
      <w:r w:rsidRPr="00B444DB">
        <w:rPr>
          <w:rFonts w:ascii="Times New Roman" w:hAnsi="Times New Roman" w:cs="Times New Roman"/>
          <w:sz w:val="28"/>
          <w:szCs w:val="28"/>
          <w:lang w:bidi="ru-RU"/>
        </w:rPr>
        <w:t>Усков</w:t>
      </w:r>
      <w:proofErr w:type="spellEnd"/>
      <w:r w:rsidRPr="00B444DB">
        <w:rPr>
          <w:rFonts w:ascii="Times New Roman" w:hAnsi="Times New Roman" w:cs="Times New Roman"/>
          <w:sz w:val="28"/>
          <w:szCs w:val="28"/>
          <w:lang w:bidi="ru-RU"/>
        </w:rPr>
        <w:t xml:space="preserve">, В. Л. Информационные технологии в образовании / В. Л. </w:t>
      </w:r>
      <w:proofErr w:type="spellStart"/>
      <w:r w:rsidRPr="00B444DB">
        <w:rPr>
          <w:rFonts w:ascii="Times New Roman" w:hAnsi="Times New Roman" w:cs="Times New Roman"/>
          <w:sz w:val="28"/>
          <w:szCs w:val="28"/>
          <w:lang w:bidi="ru-RU"/>
        </w:rPr>
        <w:t>Усков</w:t>
      </w:r>
      <w:proofErr w:type="spellEnd"/>
      <w:r w:rsidRPr="00B444DB">
        <w:rPr>
          <w:rFonts w:ascii="Times New Roman" w:hAnsi="Times New Roman" w:cs="Times New Roman"/>
          <w:sz w:val="28"/>
          <w:szCs w:val="28"/>
          <w:lang w:bidi="ru-RU"/>
        </w:rPr>
        <w:t>,</w:t>
      </w:r>
      <w:r w:rsidRPr="00B444DB">
        <w:rPr>
          <w:rFonts w:ascii="Times New Roman" w:eastAsia="Times New Roman" w:hAnsi="Times New Roman" w:cs="Times New Roman"/>
          <w:sz w:val="28"/>
          <w:szCs w:val="28"/>
          <w:lang w:eastAsia="ru-RU" w:bidi="ru-RU"/>
        </w:rPr>
        <w:t xml:space="preserve"> М. Л. </w:t>
      </w:r>
      <w:proofErr w:type="spellStart"/>
      <w:r w:rsidRPr="00B444DB">
        <w:rPr>
          <w:rFonts w:ascii="Times New Roman" w:eastAsia="Times New Roman" w:hAnsi="Times New Roman" w:cs="Times New Roman"/>
          <w:sz w:val="28"/>
          <w:szCs w:val="28"/>
          <w:lang w:eastAsia="ru-RU" w:bidi="ru-RU"/>
        </w:rPr>
        <w:t>Ускова</w:t>
      </w:r>
      <w:proofErr w:type="spellEnd"/>
      <w:r w:rsidRPr="00B444DB">
        <w:rPr>
          <w:rFonts w:ascii="Times New Roman" w:eastAsia="Times New Roman" w:hAnsi="Times New Roman" w:cs="Times New Roman"/>
          <w:sz w:val="28"/>
          <w:szCs w:val="28"/>
          <w:lang w:eastAsia="ru-RU" w:bidi="ru-RU"/>
        </w:rPr>
        <w:t xml:space="preserve"> // Информационные технологии. – 1999. – № 1. – С. 31-37.</w:t>
      </w:r>
    </w:p>
    <w:p w:rsidR="00B444DB" w:rsidRPr="00B444DB" w:rsidRDefault="00B444DB" w:rsidP="005853FD">
      <w:pPr>
        <w:pStyle w:val="a9"/>
        <w:numPr>
          <w:ilvl w:val="0"/>
          <w:numId w:val="3"/>
        </w:numPr>
        <w:spacing w:line="360" w:lineRule="auto"/>
        <w:rPr>
          <w:rFonts w:ascii="Times New Roman" w:hAnsi="Times New Roman" w:cs="Times New Roman"/>
          <w:sz w:val="28"/>
          <w:szCs w:val="28"/>
        </w:rPr>
      </w:pPr>
      <w:proofErr w:type="spellStart"/>
      <w:r w:rsidRPr="00B444DB">
        <w:rPr>
          <w:rFonts w:ascii="Times New Roman" w:hAnsi="Times New Roman" w:cs="Times New Roman"/>
          <w:sz w:val="28"/>
          <w:szCs w:val="28"/>
        </w:rPr>
        <w:t>Полат</w:t>
      </w:r>
      <w:proofErr w:type="spellEnd"/>
      <w:r w:rsidRPr="00B444DB">
        <w:rPr>
          <w:rFonts w:ascii="Times New Roman" w:hAnsi="Times New Roman" w:cs="Times New Roman"/>
          <w:sz w:val="28"/>
          <w:szCs w:val="28"/>
        </w:rPr>
        <w:t xml:space="preserve"> Е.С. Теория и практика дистанционного образования. / Е.С. П</w:t>
      </w:r>
      <w:proofErr w:type="gramStart"/>
      <w:r w:rsidRPr="00B444DB">
        <w:rPr>
          <w:rFonts w:ascii="Times New Roman" w:hAnsi="Times New Roman" w:cs="Times New Roman"/>
          <w:sz w:val="28"/>
          <w:szCs w:val="28"/>
        </w:rPr>
        <w:t>о-</w:t>
      </w:r>
      <w:proofErr w:type="gramEnd"/>
      <w:r w:rsidRPr="00B444DB">
        <w:rPr>
          <w:rFonts w:ascii="Times New Roman" w:hAnsi="Times New Roman" w:cs="Times New Roman"/>
          <w:sz w:val="28"/>
          <w:szCs w:val="28"/>
        </w:rPr>
        <w:t xml:space="preserve"> лат. – М.: Академия, 2004. – 416 с.</w:t>
      </w:r>
    </w:p>
    <w:p w:rsidR="00CD5C67" w:rsidRPr="00CD5C67" w:rsidRDefault="00CD5C67" w:rsidP="005853FD">
      <w:pPr>
        <w:pStyle w:val="a4"/>
        <w:spacing w:line="360" w:lineRule="auto"/>
        <w:ind w:left="720"/>
        <w:jc w:val="both"/>
        <w:rPr>
          <w:rFonts w:ascii="Times New Roman" w:hAnsi="Times New Roman" w:cs="Times New Roman"/>
          <w:sz w:val="28"/>
          <w:szCs w:val="28"/>
        </w:rPr>
      </w:pPr>
    </w:p>
    <w:p w:rsidR="00CD5C67" w:rsidRPr="00D57BAF" w:rsidRDefault="00CD5C67" w:rsidP="005853FD">
      <w:pPr>
        <w:pStyle w:val="a4"/>
        <w:spacing w:line="360" w:lineRule="auto"/>
        <w:ind w:left="720"/>
        <w:jc w:val="both"/>
        <w:rPr>
          <w:rFonts w:ascii="Times New Roman" w:hAnsi="Times New Roman" w:cs="Times New Roman"/>
          <w:sz w:val="28"/>
          <w:szCs w:val="28"/>
        </w:rPr>
      </w:pPr>
    </w:p>
    <w:sectPr w:rsidR="00CD5C67" w:rsidRPr="00D57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D68"/>
    <w:multiLevelType w:val="multilevel"/>
    <w:tmpl w:val="013C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6BA5"/>
    <w:multiLevelType w:val="hybridMultilevel"/>
    <w:tmpl w:val="C06EE41E"/>
    <w:lvl w:ilvl="0" w:tplc="FD00A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943B3"/>
    <w:multiLevelType w:val="multilevel"/>
    <w:tmpl w:val="E466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461CB"/>
    <w:multiLevelType w:val="hybridMultilevel"/>
    <w:tmpl w:val="1C961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2033F"/>
    <w:multiLevelType w:val="hybridMultilevel"/>
    <w:tmpl w:val="5B5A2068"/>
    <w:lvl w:ilvl="0" w:tplc="FD00A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4617B5"/>
    <w:multiLevelType w:val="hybridMultilevel"/>
    <w:tmpl w:val="4954761A"/>
    <w:lvl w:ilvl="0" w:tplc="FD00A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DE5A8E"/>
    <w:multiLevelType w:val="hybridMultilevel"/>
    <w:tmpl w:val="69185190"/>
    <w:lvl w:ilvl="0" w:tplc="FD00A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B17490"/>
    <w:multiLevelType w:val="hybridMultilevel"/>
    <w:tmpl w:val="A97097DE"/>
    <w:lvl w:ilvl="0" w:tplc="7C44C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F8"/>
    <w:rsid w:val="000107F8"/>
    <w:rsid w:val="000E1960"/>
    <w:rsid w:val="000E7273"/>
    <w:rsid w:val="00343CE7"/>
    <w:rsid w:val="00352843"/>
    <w:rsid w:val="003C6D15"/>
    <w:rsid w:val="004C620D"/>
    <w:rsid w:val="005853FD"/>
    <w:rsid w:val="005E3820"/>
    <w:rsid w:val="00741237"/>
    <w:rsid w:val="008009C0"/>
    <w:rsid w:val="00942434"/>
    <w:rsid w:val="00990447"/>
    <w:rsid w:val="00B444DB"/>
    <w:rsid w:val="00B46369"/>
    <w:rsid w:val="00BF48DB"/>
    <w:rsid w:val="00CA63ED"/>
    <w:rsid w:val="00CD5C67"/>
    <w:rsid w:val="00D57BAF"/>
    <w:rsid w:val="00E35F18"/>
    <w:rsid w:val="00F876DC"/>
    <w:rsid w:val="00FC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843"/>
    <w:rPr>
      <w:rFonts w:ascii="Times New Roman" w:hAnsi="Times New Roman" w:cs="Times New Roman"/>
      <w:sz w:val="24"/>
      <w:szCs w:val="24"/>
    </w:rPr>
  </w:style>
  <w:style w:type="paragraph" w:styleId="a4">
    <w:name w:val="No Spacing"/>
    <w:uiPriority w:val="1"/>
    <w:qFormat/>
    <w:rsid w:val="00D57BAF"/>
    <w:pPr>
      <w:spacing w:after="0" w:line="240" w:lineRule="auto"/>
    </w:pPr>
  </w:style>
  <w:style w:type="character" w:styleId="a5">
    <w:name w:val="Hyperlink"/>
    <w:basedOn w:val="a0"/>
    <w:uiPriority w:val="99"/>
    <w:unhideWhenUsed/>
    <w:rsid w:val="00F876DC"/>
    <w:rPr>
      <w:color w:val="0000FF" w:themeColor="hyperlink"/>
      <w:u w:val="single"/>
    </w:rPr>
  </w:style>
  <w:style w:type="character" w:styleId="a6">
    <w:name w:val="FollowedHyperlink"/>
    <w:basedOn w:val="a0"/>
    <w:uiPriority w:val="99"/>
    <w:semiHidden/>
    <w:unhideWhenUsed/>
    <w:rsid w:val="00F876DC"/>
    <w:rPr>
      <w:color w:val="800080" w:themeColor="followedHyperlink"/>
      <w:u w:val="single"/>
    </w:rPr>
  </w:style>
  <w:style w:type="paragraph" w:styleId="a7">
    <w:name w:val="Body Text"/>
    <w:basedOn w:val="a"/>
    <w:link w:val="a8"/>
    <w:uiPriority w:val="99"/>
    <w:semiHidden/>
    <w:unhideWhenUsed/>
    <w:rsid w:val="00CD5C67"/>
    <w:pPr>
      <w:spacing w:after="120"/>
    </w:pPr>
  </w:style>
  <w:style w:type="character" w:customStyle="1" w:styleId="a8">
    <w:name w:val="Основной текст Знак"/>
    <w:basedOn w:val="a0"/>
    <w:link w:val="a7"/>
    <w:uiPriority w:val="99"/>
    <w:semiHidden/>
    <w:rsid w:val="00CD5C67"/>
  </w:style>
  <w:style w:type="paragraph" w:styleId="a9">
    <w:name w:val="List Paragraph"/>
    <w:basedOn w:val="a"/>
    <w:uiPriority w:val="34"/>
    <w:qFormat/>
    <w:rsid w:val="00B444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843"/>
    <w:rPr>
      <w:rFonts w:ascii="Times New Roman" w:hAnsi="Times New Roman" w:cs="Times New Roman"/>
      <w:sz w:val="24"/>
      <w:szCs w:val="24"/>
    </w:rPr>
  </w:style>
  <w:style w:type="paragraph" w:styleId="a4">
    <w:name w:val="No Spacing"/>
    <w:uiPriority w:val="1"/>
    <w:qFormat/>
    <w:rsid w:val="00D57BAF"/>
    <w:pPr>
      <w:spacing w:after="0" w:line="240" w:lineRule="auto"/>
    </w:pPr>
  </w:style>
  <w:style w:type="character" w:styleId="a5">
    <w:name w:val="Hyperlink"/>
    <w:basedOn w:val="a0"/>
    <w:uiPriority w:val="99"/>
    <w:unhideWhenUsed/>
    <w:rsid w:val="00F876DC"/>
    <w:rPr>
      <w:color w:val="0000FF" w:themeColor="hyperlink"/>
      <w:u w:val="single"/>
    </w:rPr>
  </w:style>
  <w:style w:type="character" w:styleId="a6">
    <w:name w:val="FollowedHyperlink"/>
    <w:basedOn w:val="a0"/>
    <w:uiPriority w:val="99"/>
    <w:semiHidden/>
    <w:unhideWhenUsed/>
    <w:rsid w:val="00F876DC"/>
    <w:rPr>
      <w:color w:val="800080" w:themeColor="followedHyperlink"/>
      <w:u w:val="single"/>
    </w:rPr>
  </w:style>
  <w:style w:type="paragraph" w:styleId="a7">
    <w:name w:val="Body Text"/>
    <w:basedOn w:val="a"/>
    <w:link w:val="a8"/>
    <w:uiPriority w:val="99"/>
    <w:semiHidden/>
    <w:unhideWhenUsed/>
    <w:rsid w:val="00CD5C67"/>
    <w:pPr>
      <w:spacing w:after="120"/>
    </w:pPr>
  </w:style>
  <w:style w:type="character" w:customStyle="1" w:styleId="a8">
    <w:name w:val="Основной текст Знак"/>
    <w:basedOn w:val="a0"/>
    <w:link w:val="a7"/>
    <w:uiPriority w:val="99"/>
    <w:semiHidden/>
    <w:rsid w:val="00CD5C67"/>
  </w:style>
  <w:style w:type="paragraph" w:styleId="a9">
    <w:name w:val="List Paragraph"/>
    <w:basedOn w:val="a"/>
    <w:uiPriority w:val="34"/>
    <w:qFormat/>
    <w:rsid w:val="00B4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00519">
      <w:bodyDiv w:val="1"/>
      <w:marLeft w:val="0"/>
      <w:marRight w:val="0"/>
      <w:marTop w:val="0"/>
      <w:marBottom w:val="0"/>
      <w:divBdr>
        <w:top w:val="none" w:sz="0" w:space="0" w:color="auto"/>
        <w:left w:val="none" w:sz="0" w:space="0" w:color="auto"/>
        <w:bottom w:val="none" w:sz="0" w:space="0" w:color="auto"/>
        <w:right w:val="none" w:sz="0" w:space="0" w:color="auto"/>
      </w:divBdr>
    </w:div>
    <w:div w:id="657071460">
      <w:bodyDiv w:val="1"/>
      <w:marLeft w:val="0"/>
      <w:marRight w:val="0"/>
      <w:marTop w:val="0"/>
      <w:marBottom w:val="0"/>
      <w:divBdr>
        <w:top w:val="none" w:sz="0" w:space="0" w:color="auto"/>
        <w:left w:val="none" w:sz="0" w:space="0" w:color="auto"/>
        <w:bottom w:val="none" w:sz="0" w:space="0" w:color="auto"/>
        <w:right w:val="none" w:sz="0" w:space="0" w:color="auto"/>
      </w:divBdr>
    </w:div>
    <w:div w:id="1113137375">
      <w:bodyDiv w:val="1"/>
      <w:marLeft w:val="0"/>
      <w:marRight w:val="0"/>
      <w:marTop w:val="0"/>
      <w:marBottom w:val="0"/>
      <w:divBdr>
        <w:top w:val="none" w:sz="0" w:space="0" w:color="auto"/>
        <w:left w:val="none" w:sz="0" w:space="0" w:color="auto"/>
        <w:bottom w:val="none" w:sz="0" w:space="0" w:color="auto"/>
        <w:right w:val="none" w:sz="0" w:space="0" w:color="auto"/>
      </w:divBdr>
    </w:div>
    <w:div w:id="1650554060">
      <w:bodyDiv w:val="1"/>
      <w:marLeft w:val="0"/>
      <w:marRight w:val="0"/>
      <w:marTop w:val="0"/>
      <w:marBottom w:val="0"/>
      <w:divBdr>
        <w:top w:val="none" w:sz="0" w:space="0" w:color="auto"/>
        <w:left w:val="none" w:sz="0" w:space="0" w:color="auto"/>
        <w:bottom w:val="none" w:sz="0" w:space="0" w:color="auto"/>
        <w:right w:val="none" w:sz="0" w:space="0" w:color="auto"/>
      </w:divBdr>
      <w:divsChild>
        <w:div w:id="166754405">
          <w:marLeft w:val="0"/>
          <w:marRight w:val="0"/>
          <w:marTop w:val="0"/>
          <w:marBottom w:val="0"/>
          <w:divBdr>
            <w:top w:val="none" w:sz="0" w:space="0" w:color="auto"/>
            <w:left w:val="none" w:sz="0" w:space="0" w:color="auto"/>
            <w:bottom w:val="none" w:sz="0" w:space="0" w:color="auto"/>
            <w:right w:val="none" w:sz="0" w:space="0" w:color="auto"/>
          </w:divBdr>
        </w:div>
      </w:divsChild>
    </w:div>
    <w:div w:id="20306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rko.narod.ru/index15.html" TargetMode="External"/><Relationship Id="rId3" Type="http://schemas.microsoft.com/office/2007/relationships/stylesWithEffects" Target="stylesWithEffects.xml"/><Relationship Id="rId7" Type="http://schemas.openxmlformats.org/officeDocument/2006/relationships/hyperlink" Target="https://www.kp.ru/guide/organizatsija-obrazovanij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uch.ru/archive/46/566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7</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cp:revision>
  <dcterms:created xsi:type="dcterms:W3CDTF">2019-04-24T15:32:00Z</dcterms:created>
  <dcterms:modified xsi:type="dcterms:W3CDTF">2019-04-30T05:12:00Z</dcterms:modified>
</cp:coreProperties>
</file>