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FE" w:rsidRDefault="00531CFE" w:rsidP="00531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Черноголовина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 Г.,  </w:t>
      </w:r>
    </w:p>
    <w:p w:rsidR="00531CFE" w:rsidRDefault="00531CFE" w:rsidP="00531C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латинского и немецкого языка</w:t>
      </w:r>
    </w:p>
    <w:p w:rsidR="00531CFE" w:rsidRDefault="00531CFE" w:rsidP="00531C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Худякова Н. В., преподаватель английского </w:t>
      </w:r>
      <w:bookmarkStart w:id="0" w:name="_GoBack"/>
      <w:bookmarkEnd w:id="0"/>
    </w:p>
    <w:p w:rsidR="00531CFE" w:rsidRDefault="00531CFE" w:rsidP="00531C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языка</w:t>
      </w:r>
    </w:p>
    <w:p w:rsidR="00531CFE" w:rsidRDefault="00531CFE" w:rsidP="00531C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ОмГМУ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Минздрава РФ, колледж</w:t>
      </w:r>
    </w:p>
    <w:p w:rsidR="00531CFE" w:rsidRDefault="00531CFE" w:rsidP="00531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Омская область, город Омск.</w:t>
      </w:r>
    </w:p>
    <w:p w:rsidR="00531CFE" w:rsidRDefault="00531CFE" w:rsidP="00531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ВИДЕОМАТЕРИАЛОВ НА ЗАНЯТИЯХ ПО НЕМЕЦКОМУ ЯЗЫКУ В МЕДИЦИНСКОМ КОЛЛЕДЖЕ.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 xml:space="preserve">Основным принципом организации обучения иностранному </w:t>
      </w:r>
      <w:proofErr w:type="gramStart"/>
      <w:r w:rsidRPr="006E0559">
        <w:rPr>
          <w:rFonts w:ascii="Times New Roman" w:hAnsi="Times New Roman" w:cs="Times New Roman"/>
          <w:sz w:val="28"/>
          <w:szCs w:val="28"/>
        </w:rPr>
        <w:t>языку  медицинском</w:t>
      </w:r>
      <w:proofErr w:type="gramEnd"/>
      <w:r w:rsidRPr="006E0559">
        <w:rPr>
          <w:rFonts w:ascii="Times New Roman" w:hAnsi="Times New Roman" w:cs="Times New Roman"/>
          <w:sz w:val="28"/>
          <w:szCs w:val="28"/>
        </w:rPr>
        <w:t xml:space="preserve"> колледже является параллельная работа над разговорным языком и изучение медицинской терминологии.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 xml:space="preserve">Главной целью применения видеоматериалов на занятиях является развитие у студентов </w:t>
      </w:r>
      <w:r w:rsidR="00B814D6">
        <w:rPr>
          <w:rFonts w:ascii="Times New Roman" w:hAnsi="Times New Roman" w:cs="Times New Roman"/>
          <w:sz w:val="28"/>
          <w:szCs w:val="28"/>
        </w:rPr>
        <w:t xml:space="preserve"> </w:t>
      </w:r>
      <w:r w:rsidR="006E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559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6E0559">
        <w:rPr>
          <w:rFonts w:ascii="Times New Roman" w:hAnsi="Times New Roman" w:cs="Times New Roman"/>
          <w:sz w:val="28"/>
          <w:szCs w:val="28"/>
        </w:rPr>
        <w:t xml:space="preserve"> - интонационно оформленной и лексически наполненной устной речи с учетом определенных речевых ситуаций.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Повышение качества подготовки будущих специалистов связано с применением активных форм и методов обучения, таких, как ролевые игры, использование на занятиях аудио и видеоматериалов, проектных технологий.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Известно, что зрительные анализаторы обладают более высокой пропускной способностью, чем слуховые, поэтому необходимо расширять арсенал зрительных и зрительно - слуховых средств подачи информации. Знаменитый педагог Я. А. Коменский назвал наглядность «Золотым правилом дидактики» и требовал, чтобы все представлялось для восприятия чувствами.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 xml:space="preserve">Работа с аудио и видеоматериалом помогает не только </w:t>
      </w:r>
      <w:proofErr w:type="gramStart"/>
      <w:r w:rsidRPr="006E0559">
        <w:rPr>
          <w:rFonts w:ascii="Times New Roman" w:hAnsi="Times New Roman" w:cs="Times New Roman"/>
          <w:sz w:val="28"/>
          <w:szCs w:val="28"/>
        </w:rPr>
        <w:t xml:space="preserve">тренировать </w:t>
      </w:r>
      <w:r w:rsidR="00B81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559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proofErr w:type="gramEnd"/>
      <w:r w:rsidRPr="006E0559">
        <w:rPr>
          <w:rFonts w:ascii="Times New Roman" w:hAnsi="Times New Roman" w:cs="Times New Roman"/>
          <w:sz w:val="28"/>
          <w:szCs w:val="28"/>
        </w:rPr>
        <w:t xml:space="preserve"> - грамматические навыки и речевые умения, но и раскрывает творческие способности, значительно повышает познавательную активность и мотивацию к изучению иностранного языка.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lastRenderedPageBreak/>
        <w:t>Наиболее целесообразно применение видеоматериалов на заключительных этапах процесса познания. Большую роль использование видеофильмов играет в запоминании, как логическом завершении процесса усвоения. Они способствуют закреплению полученных знаний, создавая яркие опорные моменты, помогают запомнить логическую нить материала, систематизировать изученный материал.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Одна из основных задач обучения иностранному языку - развитие навыков устной речи, но овладение этим видом деятельности сопряжено с большими трудностями, которые обусловлены сложностью самого процесса порождения речевого высказывания. Для того, чтобы создать мотивацию общения на иностранном языке в учебных условиях, необходимо использовать проблемную ситуацию, т.е. обстоятельства, в которых у студентов возникает потребность говорить.</w:t>
      </w:r>
    </w:p>
    <w:p w:rsidR="007F59F2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 xml:space="preserve">В процессе просмотра на уроках видеофильмов на немецком языке или фрагментов из фильмов создаются такие условия, когда студенты вступают в разговор, обсуждение. Образный материал видеофильмов копирует действительность, служит моделью для создания проблемной ситуации, побуждающей студентов к развитию коммуникативных навыков, кроме того, они слушают речь носителя языка, знакомятся с </w:t>
      </w:r>
      <w:r w:rsidR="006E055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историей,</w:t>
      </w:r>
      <w:r w:rsidRPr="006E055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Pr="006E0559">
        <w:rPr>
          <w:rFonts w:ascii="Times New Roman" w:hAnsi="Times New Roman" w:cs="Times New Roman"/>
          <w:sz w:val="28"/>
          <w:szCs w:val="28"/>
        </w:rPr>
        <w:t xml:space="preserve">культурой, </w:t>
      </w:r>
      <w:r w:rsidRPr="006E055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географией Германии</w:t>
      </w:r>
      <w:r w:rsidR="00B814D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  <w:r w:rsidRPr="006E055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="00B814D6">
        <w:rPr>
          <w:rFonts w:ascii="Times New Roman" w:hAnsi="Times New Roman" w:cs="Times New Roman"/>
          <w:sz w:val="28"/>
          <w:szCs w:val="28"/>
        </w:rPr>
        <w:t>Э</w:t>
      </w:r>
      <w:r w:rsidRPr="006E0559">
        <w:rPr>
          <w:rFonts w:ascii="Times New Roman" w:hAnsi="Times New Roman" w:cs="Times New Roman"/>
          <w:sz w:val="28"/>
          <w:szCs w:val="28"/>
        </w:rPr>
        <w:t>то способствует значительному расширению кругозора, обогащению словарного запаса, повышению культурного уровня студентов</w:t>
      </w:r>
      <w:r w:rsidR="00B814D6">
        <w:rPr>
          <w:rFonts w:ascii="Times New Roman" w:hAnsi="Times New Roman" w:cs="Times New Roman"/>
          <w:sz w:val="28"/>
          <w:szCs w:val="28"/>
        </w:rPr>
        <w:t xml:space="preserve">. </w:t>
      </w:r>
      <w:r w:rsidRPr="006E0559">
        <w:rPr>
          <w:rFonts w:ascii="Times New Roman" w:hAnsi="Times New Roman" w:cs="Times New Roman"/>
          <w:sz w:val="28"/>
          <w:szCs w:val="28"/>
        </w:rPr>
        <w:t xml:space="preserve">В видеотеке цикловой методической комиссии </w:t>
      </w:r>
      <w:proofErr w:type="gramStart"/>
      <w:r w:rsidRPr="006E0559">
        <w:rPr>
          <w:rFonts w:ascii="Times New Roman" w:hAnsi="Times New Roman" w:cs="Times New Roman"/>
          <w:sz w:val="28"/>
          <w:szCs w:val="28"/>
        </w:rPr>
        <w:t>иностранн</w:t>
      </w:r>
      <w:r w:rsidR="006E0559">
        <w:rPr>
          <w:rFonts w:ascii="Times New Roman" w:hAnsi="Times New Roman" w:cs="Times New Roman"/>
          <w:sz w:val="28"/>
          <w:szCs w:val="28"/>
        </w:rPr>
        <w:t>ых</w:t>
      </w:r>
      <w:r w:rsidR="00B814D6">
        <w:rPr>
          <w:rFonts w:ascii="Times New Roman" w:hAnsi="Times New Roman" w:cs="Times New Roman"/>
          <w:sz w:val="28"/>
          <w:szCs w:val="28"/>
        </w:rPr>
        <w:t xml:space="preserve"> </w:t>
      </w:r>
      <w:r w:rsidR="006E0559">
        <w:rPr>
          <w:rFonts w:ascii="Times New Roman" w:hAnsi="Times New Roman" w:cs="Times New Roman"/>
          <w:sz w:val="28"/>
          <w:szCs w:val="28"/>
        </w:rPr>
        <w:t xml:space="preserve"> языков</w:t>
      </w:r>
      <w:proofErr w:type="gramEnd"/>
      <w:r w:rsidR="006E0559">
        <w:rPr>
          <w:rFonts w:ascii="Times New Roman" w:hAnsi="Times New Roman" w:cs="Times New Roman"/>
          <w:sz w:val="28"/>
          <w:szCs w:val="28"/>
        </w:rPr>
        <w:t xml:space="preserve"> </w:t>
      </w:r>
      <w:r w:rsidRPr="006E0559">
        <w:rPr>
          <w:rFonts w:ascii="Times New Roman" w:hAnsi="Times New Roman" w:cs="Times New Roman"/>
          <w:sz w:val="28"/>
          <w:szCs w:val="28"/>
        </w:rPr>
        <w:t xml:space="preserve"> коллед</w:t>
      </w:r>
      <w:r w:rsidR="006E0559">
        <w:rPr>
          <w:rFonts w:ascii="Times New Roman" w:hAnsi="Times New Roman" w:cs="Times New Roman"/>
          <w:sz w:val="28"/>
          <w:szCs w:val="28"/>
        </w:rPr>
        <w:t xml:space="preserve">жа </w:t>
      </w:r>
      <w:proofErr w:type="spellStart"/>
      <w:r w:rsidR="006E0559">
        <w:rPr>
          <w:rFonts w:ascii="Times New Roman" w:hAnsi="Times New Roman" w:cs="Times New Roman"/>
          <w:sz w:val="28"/>
          <w:szCs w:val="28"/>
        </w:rPr>
        <w:t>ОмГМУ</w:t>
      </w:r>
      <w:proofErr w:type="spellEnd"/>
      <w:r w:rsidRPr="006E0559">
        <w:rPr>
          <w:rFonts w:ascii="Times New Roman" w:hAnsi="Times New Roman" w:cs="Times New Roman"/>
          <w:sz w:val="28"/>
          <w:szCs w:val="28"/>
        </w:rPr>
        <w:t xml:space="preserve"> имеются видеосюжеты по следующим темам: «Знакомство», «Моя семья», «Мой город», «Земли и города Германии», «Праздники в Германии», «Система образования в Германии», «</w:t>
      </w:r>
      <w:proofErr w:type="spellStart"/>
      <w:r w:rsidRPr="006E0559">
        <w:rPr>
          <w:rFonts w:ascii="Times New Roman" w:hAnsi="Times New Roman" w:cs="Times New Roman"/>
          <w:sz w:val="28"/>
          <w:szCs w:val="28"/>
        </w:rPr>
        <w:t>Немецкоговорящие</w:t>
      </w:r>
      <w:proofErr w:type="spellEnd"/>
      <w:r w:rsidRPr="006E0559">
        <w:rPr>
          <w:rFonts w:ascii="Times New Roman" w:hAnsi="Times New Roman" w:cs="Times New Roman"/>
          <w:sz w:val="28"/>
          <w:szCs w:val="28"/>
        </w:rPr>
        <w:t xml:space="preserve"> страны. Австрия», «История медицины</w:t>
      </w:r>
      <w:r w:rsidR="006E0559">
        <w:rPr>
          <w:rFonts w:ascii="Times New Roman" w:hAnsi="Times New Roman" w:cs="Times New Roman"/>
          <w:sz w:val="28"/>
          <w:szCs w:val="28"/>
        </w:rPr>
        <w:t>», «Конрад Рентген», «Спорт в Г</w:t>
      </w:r>
      <w:r w:rsidRPr="006E0559">
        <w:rPr>
          <w:rFonts w:ascii="Times New Roman" w:hAnsi="Times New Roman" w:cs="Times New Roman"/>
          <w:sz w:val="28"/>
          <w:szCs w:val="28"/>
        </w:rPr>
        <w:t>ермании», «Здоровое питание», «У врача», «Модальные глаголы», «Прошедшее разговорное время» и другие.</w:t>
      </w:r>
      <w:r w:rsidR="006E0559">
        <w:rPr>
          <w:rFonts w:ascii="Times New Roman" w:hAnsi="Times New Roman" w:cs="Times New Roman"/>
          <w:sz w:val="28"/>
          <w:szCs w:val="28"/>
        </w:rPr>
        <w:t xml:space="preserve"> </w:t>
      </w:r>
      <w:r w:rsidRPr="006E0559">
        <w:rPr>
          <w:rFonts w:ascii="Times New Roman" w:hAnsi="Times New Roman" w:cs="Times New Roman"/>
          <w:sz w:val="28"/>
          <w:szCs w:val="28"/>
        </w:rPr>
        <w:t xml:space="preserve">До начала демонстрации видеосюжета студентам следует рассказать о том, чем обусловлен выбор </w:t>
      </w:r>
      <w:r w:rsidRPr="006E0559">
        <w:rPr>
          <w:rFonts w:ascii="Times New Roman" w:hAnsi="Times New Roman" w:cs="Times New Roman"/>
          <w:sz w:val="28"/>
          <w:szCs w:val="28"/>
        </w:rPr>
        <w:lastRenderedPageBreak/>
        <w:t>сюжета, каким требованиям он должен соответствовать, ознакомить с этапами применения видеофильма, приемами, активизирующи</w:t>
      </w:r>
      <w:r w:rsidR="00B814D6">
        <w:rPr>
          <w:rFonts w:ascii="Times New Roman" w:hAnsi="Times New Roman" w:cs="Times New Roman"/>
          <w:sz w:val="28"/>
          <w:szCs w:val="28"/>
        </w:rPr>
        <w:t>ми овладение неподготовленной (</w:t>
      </w:r>
      <w:r w:rsidRPr="006E0559">
        <w:rPr>
          <w:rFonts w:ascii="Times New Roman" w:hAnsi="Times New Roman" w:cs="Times New Roman"/>
          <w:sz w:val="28"/>
          <w:szCs w:val="28"/>
        </w:rPr>
        <w:t>спонтанной) речью. Во время просмотра студенты делают для себя отдельные заметки, которыми они воспользуются во время обсуждения увиденного.</w:t>
      </w:r>
      <w:r w:rsidR="00B81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Работа с видеофильмом разбивается на ряд этапов, которые должны строго регламентироваться.</w:t>
      </w:r>
      <w:r w:rsidR="006E0559">
        <w:rPr>
          <w:rFonts w:ascii="Times New Roman" w:hAnsi="Times New Roman" w:cs="Times New Roman"/>
          <w:sz w:val="28"/>
          <w:szCs w:val="28"/>
        </w:rPr>
        <w:t xml:space="preserve"> </w:t>
      </w:r>
      <w:r w:rsidRPr="006E0559">
        <w:rPr>
          <w:rFonts w:ascii="Times New Roman" w:hAnsi="Times New Roman" w:cs="Times New Roman"/>
          <w:sz w:val="28"/>
          <w:szCs w:val="28"/>
        </w:rPr>
        <w:t>1. Краткое ознакомление студентов с характером предстоящей работы (мотивация)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2. Выполнение упражнений «Перед просмотром»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 xml:space="preserve"> Применение специально - разработанного</w:t>
      </w:r>
      <w:r w:rsidRPr="006E0559">
        <w:rPr>
          <w:rFonts w:ascii="Times New Roman" w:hAnsi="Times New Roman" w:cs="Times New Roman"/>
          <w:sz w:val="28"/>
          <w:szCs w:val="28"/>
        </w:rPr>
        <w:tab/>
        <w:t>комплекса тренировочных упражнений для закрепления лексических и грамматических структур, встречающихся в монологах и диалогах видеосюжета.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 xml:space="preserve"> Общая беседа по фильму, составление развернутого плана увиденного, выполнение заданий «После просмотра».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Работа над видеосюжетом занимает 30-35 минут.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Для закрепления лексики фразеологических единиц и грамматических структур обычно выполняется комплекс упр</w:t>
      </w:r>
      <w:r w:rsidR="006E0559">
        <w:rPr>
          <w:rFonts w:ascii="Times New Roman" w:hAnsi="Times New Roman" w:cs="Times New Roman"/>
          <w:sz w:val="28"/>
          <w:szCs w:val="28"/>
        </w:rPr>
        <w:t xml:space="preserve">ажнений: </w:t>
      </w:r>
      <w:r w:rsidRPr="006E0559">
        <w:rPr>
          <w:rFonts w:ascii="Times New Roman" w:hAnsi="Times New Roman" w:cs="Times New Roman"/>
          <w:sz w:val="28"/>
          <w:szCs w:val="28"/>
        </w:rPr>
        <w:t>трансформационные, подстановочные,</w:t>
      </w:r>
      <w:r w:rsidR="006E0559">
        <w:rPr>
          <w:rFonts w:ascii="Times New Roman" w:hAnsi="Times New Roman" w:cs="Times New Roman"/>
          <w:sz w:val="28"/>
          <w:szCs w:val="28"/>
        </w:rPr>
        <w:t xml:space="preserve"> </w:t>
      </w:r>
      <w:r w:rsidRPr="006E0559">
        <w:rPr>
          <w:rFonts w:ascii="Times New Roman" w:hAnsi="Times New Roman" w:cs="Times New Roman"/>
          <w:sz w:val="28"/>
          <w:szCs w:val="28"/>
        </w:rPr>
        <w:t>лексические, комбинированные и т. д. После беседы по фильму применяется комплекс упражнений коммуникативного характера, пересказывается содержание по плану, при этом, студенты воспроизводят отдельные диалоги или монологи, высказывают свое отношение к увиденному.</w:t>
      </w:r>
      <w:r w:rsidR="006E0559">
        <w:rPr>
          <w:rFonts w:ascii="Times New Roman" w:hAnsi="Times New Roman" w:cs="Times New Roman"/>
          <w:sz w:val="28"/>
          <w:szCs w:val="28"/>
        </w:rPr>
        <w:t xml:space="preserve"> </w:t>
      </w:r>
      <w:r w:rsidRPr="006E0559">
        <w:rPr>
          <w:rFonts w:ascii="Times New Roman" w:hAnsi="Times New Roman" w:cs="Times New Roman"/>
          <w:sz w:val="28"/>
          <w:szCs w:val="28"/>
        </w:rPr>
        <w:t>Для развития скорости речи можно использовать такой прием, как «озвучивание», когда демонстрируется «немой» вариант, а студенты выступают в роли персонажей фильма.</w:t>
      </w:r>
      <w:r w:rsidR="006E0559">
        <w:rPr>
          <w:rFonts w:ascii="Times New Roman" w:hAnsi="Times New Roman" w:cs="Times New Roman"/>
          <w:sz w:val="28"/>
          <w:szCs w:val="28"/>
        </w:rPr>
        <w:t xml:space="preserve"> </w:t>
      </w:r>
      <w:r w:rsidRPr="006E0559">
        <w:rPr>
          <w:rFonts w:ascii="Times New Roman" w:hAnsi="Times New Roman" w:cs="Times New Roman"/>
          <w:sz w:val="28"/>
          <w:szCs w:val="28"/>
        </w:rPr>
        <w:t xml:space="preserve">В качестве примера можно привести план работы над видеосюжетом «Праздники в Германии». Продолжительность сюжета - 7 минут. Демонстрация производится на заключительном этапе работы над темой «Германия», когда студенты уже имеют определенный запас лексических, грамматических и страноведческих </w:t>
      </w:r>
      <w:r w:rsidRPr="006E0559">
        <w:rPr>
          <w:rFonts w:ascii="Times New Roman" w:hAnsi="Times New Roman" w:cs="Times New Roman"/>
          <w:sz w:val="28"/>
          <w:szCs w:val="28"/>
        </w:rPr>
        <w:lastRenderedPageBreak/>
        <w:t>знаний по этой теме, что позволяет снять трудности понимания и закрепить полученные знания. Студентам дается мотивационная установка для просмотра и кратко описывается содержание видеосюжета.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1 этап - Упражнения «перед просмотром».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Студенты получают дидактические обучающие материалы и выполняют упражнения по чтению и пер</w:t>
      </w:r>
      <w:r w:rsidR="006E0559">
        <w:rPr>
          <w:rFonts w:ascii="Times New Roman" w:hAnsi="Times New Roman" w:cs="Times New Roman"/>
          <w:sz w:val="28"/>
          <w:szCs w:val="28"/>
        </w:rPr>
        <w:t>еводу наиболее трудных слов и о</w:t>
      </w:r>
      <w:r w:rsidRPr="006E0559">
        <w:rPr>
          <w:rFonts w:ascii="Times New Roman" w:hAnsi="Times New Roman" w:cs="Times New Roman"/>
          <w:sz w:val="28"/>
          <w:szCs w:val="28"/>
        </w:rPr>
        <w:t>тработке</w:t>
      </w:r>
    </w:p>
    <w:p w:rsidR="007F59F2" w:rsidRPr="006E0559" w:rsidRDefault="006E0559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Pr="006E055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</w:t>
      </w:r>
      <w:r w:rsidR="007F59F2" w:rsidRPr="006E0559">
        <w:rPr>
          <w:rFonts w:ascii="Times New Roman" w:hAnsi="Times New Roman" w:cs="Times New Roman"/>
          <w:sz w:val="28"/>
          <w:szCs w:val="28"/>
        </w:rPr>
        <w:t>редлагается подобрать название для видеосюжета из нескольких предложенных вариантов. На этот этап отводится 8 минут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</w:rPr>
        <w:t>Затем студенты записывают задания, которые они выполняют во время просмотра, им предлагается записать в тетради названия и сроки празднования основных праздников в Германии и запомнить их символы и атрибуты.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iCs/>
          <w:sz w:val="28"/>
          <w:szCs w:val="28"/>
          <w:lang w:bidi="ru-RU"/>
        </w:rPr>
        <w:t>2</w:t>
      </w:r>
      <w:r w:rsidRPr="006E0559">
        <w:rPr>
          <w:rFonts w:ascii="Times New Roman" w:hAnsi="Times New Roman" w:cs="Times New Roman"/>
          <w:sz w:val="28"/>
          <w:szCs w:val="28"/>
          <w:lang w:bidi="ru-RU"/>
        </w:rPr>
        <w:t xml:space="preserve"> этап - Просмотр видеосюжета занимает 7 минут.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  <w:lang w:bidi="ru-RU"/>
        </w:rPr>
        <w:t>3 этап - Задания на глобальное понимание и упражнения для контроля понимания. Студенты подтверждают иди опровергают приведенные высказывания и затем отвечают на вопросы по содержанию увиденного. В процессе обсуждения они используют заметки, которые сделали во время просмотра.</w:t>
      </w:r>
      <w:r w:rsidR="006E05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E0559">
        <w:rPr>
          <w:rFonts w:ascii="Times New Roman" w:hAnsi="Times New Roman" w:cs="Times New Roman"/>
          <w:sz w:val="28"/>
          <w:szCs w:val="28"/>
          <w:lang w:bidi="ru-RU"/>
        </w:rPr>
        <w:t>Работа на данном этапе продолжается 10 минут.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  <w:lang w:bidi="ru-RU"/>
        </w:rPr>
        <w:t>4 этап - Творческое воспроизведение полученных знаний. Студенты образуют малые группы, получают иллюстративные материалы и готовят краткие сообщения об основных немецких праздниках. Каждый студент в группе делает не менее 2 высказываний. По результатам презентации каждой группы заполняется сводная таблица на доске, где наглядно будут видны все основные праздники, их сроки и атрибуты. Время работы на данном этапе - 10 минут.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  <w:lang w:bidi="ru-RU"/>
        </w:rPr>
        <w:t xml:space="preserve">В заключение следует отметить, что применение преподавателями нашего колледжа видеоматериалов на занятиях по иностранному языку требует очень большой предварительной подготовки, продумывания учебных </w:t>
      </w:r>
      <w:r w:rsidRPr="006E055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 воспитательных целей применения визуальных рядов и четкого следования этим целям в процессе занятия. Для каждого видеофильма специально разрабатывается комплекс упражнений самого разнообразного характера с учетом </w:t>
      </w:r>
      <w:r w:rsidR="006E0559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spellStart"/>
      <w:r w:rsidRPr="006E0559">
        <w:rPr>
          <w:rFonts w:ascii="Times New Roman" w:hAnsi="Times New Roman" w:cs="Times New Roman"/>
          <w:sz w:val="28"/>
          <w:szCs w:val="28"/>
          <w:lang w:bidi="ru-RU"/>
        </w:rPr>
        <w:t>компетентностно</w:t>
      </w:r>
      <w:proofErr w:type="spellEnd"/>
      <w:r w:rsidRPr="006E0559">
        <w:rPr>
          <w:rFonts w:ascii="Times New Roman" w:hAnsi="Times New Roman" w:cs="Times New Roman"/>
          <w:sz w:val="28"/>
          <w:szCs w:val="28"/>
          <w:lang w:bidi="ru-RU"/>
        </w:rPr>
        <w:t xml:space="preserve"> - ориентированного подхода в обучении.</w:t>
      </w:r>
    </w:p>
    <w:p w:rsidR="007F59F2" w:rsidRPr="006E0559" w:rsidRDefault="007F59F2" w:rsidP="00F9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59">
        <w:rPr>
          <w:rFonts w:ascii="Times New Roman" w:hAnsi="Times New Roman" w:cs="Times New Roman"/>
          <w:sz w:val="28"/>
          <w:szCs w:val="28"/>
          <w:lang w:bidi="ru-RU"/>
        </w:rPr>
        <w:t>Наш опыт по примен</w:t>
      </w:r>
      <w:r w:rsidR="006E0559" w:rsidRPr="006E0559">
        <w:rPr>
          <w:rFonts w:ascii="Times New Roman" w:hAnsi="Times New Roman" w:cs="Times New Roman"/>
          <w:sz w:val="28"/>
          <w:szCs w:val="28"/>
          <w:lang w:bidi="ru-RU"/>
        </w:rPr>
        <w:t>ени</w:t>
      </w:r>
      <w:r w:rsidR="006E0559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6E0559">
        <w:rPr>
          <w:rFonts w:ascii="Times New Roman" w:hAnsi="Times New Roman" w:cs="Times New Roman"/>
          <w:sz w:val="28"/>
          <w:szCs w:val="28"/>
          <w:lang w:bidi="ru-RU"/>
        </w:rPr>
        <w:t xml:space="preserve"> видеоматериалов на занятиях по немецкому языку говорит о широких возможностях аудио - визуальных средств в практике преподавания иностранных языков и высокой эффективности этих активных методов обучения.</w:t>
      </w:r>
    </w:p>
    <w:p w:rsidR="00F50446" w:rsidRPr="00F50446" w:rsidRDefault="00F50446" w:rsidP="006E0559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5044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                                                           </w:t>
      </w:r>
      <w:r w:rsidRPr="00F504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Литература:</w:t>
      </w:r>
    </w:p>
    <w:p w:rsidR="00ED512E" w:rsidRPr="00F50446" w:rsidRDefault="00F50446" w:rsidP="006E0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 Ахметова, М. С. Самостоятельная работа студентов на аудиторных занятиях как средство интенсификации учебного процесса в языковом вузе Текст. / М.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Дубовикова</w:t>
      </w:r>
      <w:proofErr w:type="spellEnd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Е. М. Обучение студентов неязыковых вузов иноязычной виртуальной коммуникации в массово-информационной среде Интернет: (на материале англ. яз.) Текст. / Е. М. </w:t>
      </w:r>
      <w:proofErr w:type="spellStart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Дубовикова</w:t>
      </w:r>
      <w:proofErr w:type="spellEnd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Пятигорск, </w:t>
      </w:r>
      <w:proofErr w:type="gramStart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2006.-</w:t>
      </w:r>
      <w:proofErr w:type="gramEnd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21 </w:t>
      </w:r>
      <w:proofErr w:type="spellStart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с.С</w:t>
      </w:r>
      <w:proofErr w:type="spellEnd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Ахметова: Автор.  канд. </w:t>
      </w:r>
      <w:proofErr w:type="spellStart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</w:t>
      </w:r>
      <w:proofErr w:type="spellEnd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наук: 13.00.02. М., </w:t>
      </w:r>
      <w:proofErr w:type="gramStart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1981.-</w:t>
      </w:r>
      <w:proofErr w:type="gramEnd"/>
      <w:r w:rsidRPr="00F50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 с.</w:t>
      </w:r>
    </w:p>
    <w:sectPr w:rsidR="00ED512E" w:rsidRPr="00F5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732"/>
    <w:multiLevelType w:val="multilevel"/>
    <w:tmpl w:val="C624DF1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F2"/>
    <w:rsid w:val="00531CFE"/>
    <w:rsid w:val="006E0559"/>
    <w:rsid w:val="007F59F2"/>
    <w:rsid w:val="00B814D6"/>
    <w:rsid w:val="00ED512E"/>
    <w:rsid w:val="00F50446"/>
    <w:rsid w:val="00F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2D23"/>
  <w15:chartTrackingRefBased/>
  <w15:docId w15:val="{24DF5F19-C445-49F0-9B43-15092B88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9963-4488-4DA3-8129-97CDACB9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2019-04-26T07:02:00Z</dcterms:created>
  <dcterms:modified xsi:type="dcterms:W3CDTF">2019-04-29T08:13:00Z</dcterms:modified>
</cp:coreProperties>
</file>