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4B8" w:rsidRDefault="004B64B8" w:rsidP="00D0160A">
      <w:pPr>
        <w:spacing w:after="0" w:line="360" w:lineRule="auto"/>
        <w:ind w:firstLine="567"/>
        <w:jc w:val="center"/>
        <w:rPr>
          <w:rFonts w:ascii="Times New Roman" w:hAnsi="Times New Roman" w:cs="Times New Roman"/>
          <w:b/>
          <w:sz w:val="20"/>
          <w:szCs w:val="20"/>
        </w:rPr>
      </w:pPr>
    </w:p>
    <w:p w:rsidR="004B64B8" w:rsidRDefault="004B64B8" w:rsidP="004B64B8">
      <w:pPr>
        <w:spacing w:after="0" w:line="360" w:lineRule="auto"/>
        <w:ind w:firstLine="567"/>
        <w:jc w:val="right"/>
        <w:rPr>
          <w:rFonts w:ascii="Times New Roman" w:hAnsi="Times New Roman" w:cs="Times New Roman"/>
          <w:b/>
          <w:i/>
          <w:sz w:val="28"/>
          <w:szCs w:val="28"/>
        </w:rPr>
      </w:pPr>
      <w:r>
        <w:rPr>
          <w:rFonts w:ascii="Times New Roman" w:hAnsi="Times New Roman" w:cs="Times New Roman"/>
          <w:b/>
          <w:i/>
          <w:sz w:val="28"/>
          <w:szCs w:val="28"/>
        </w:rPr>
        <w:t>Белова Дарья Александровна,</w:t>
      </w:r>
    </w:p>
    <w:p w:rsidR="004B64B8" w:rsidRDefault="004B64B8" w:rsidP="004B64B8">
      <w:pPr>
        <w:spacing w:after="0" w:line="360" w:lineRule="auto"/>
        <w:ind w:firstLine="567"/>
        <w:jc w:val="right"/>
        <w:rPr>
          <w:rFonts w:ascii="Times New Roman" w:hAnsi="Times New Roman" w:cs="Times New Roman"/>
          <w:b/>
          <w:i/>
          <w:sz w:val="28"/>
          <w:szCs w:val="28"/>
        </w:rPr>
      </w:pPr>
      <w:r>
        <w:rPr>
          <w:rFonts w:ascii="Times New Roman" w:hAnsi="Times New Roman" w:cs="Times New Roman"/>
          <w:b/>
          <w:i/>
          <w:sz w:val="28"/>
          <w:szCs w:val="28"/>
        </w:rPr>
        <w:t>студентка 3 курса</w:t>
      </w:r>
    </w:p>
    <w:p w:rsidR="004B64B8" w:rsidRDefault="004B64B8" w:rsidP="004B64B8">
      <w:pPr>
        <w:spacing w:after="0" w:line="360" w:lineRule="auto"/>
        <w:ind w:firstLine="567"/>
        <w:jc w:val="right"/>
        <w:rPr>
          <w:rFonts w:ascii="Times New Roman" w:hAnsi="Times New Roman" w:cs="Times New Roman"/>
          <w:b/>
          <w:i/>
          <w:sz w:val="28"/>
          <w:szCs w:val="28"/>
        </w:rPr>
      </w:pPr>
      <w:r>
        <w:rPr>
          <w:rFonts w:ascii="Times New Roman" w:hAnsi="Times New Roman" w:cs="Times New Roman"/>
          <w:b/>
          <w:i/>
          <w:sz w:val="28"/>
          <w:szCs w:val="28"/>
        </w:rPr>
        <w:t>ГБПОУ «Дзержинский педагогический колледж»</w:t>
      </w:r>
    </w:p>
    <w:p w:rsidR="004B64B8" w:rsidRDefault="004B64B8" w:rsidP="004B64B8">
      <w:pPr>
        <w:spacing w:after="0" w:line="360" w:lineRule="auto"/>
        <w:ind w:firstLine="567"/>
        <w:jc w:val="right"/>
        <w:rPr>
          <w:rFonts w:ascii="Times New Roman" w:hAnsi="Times New Roman" w:cs="Times New Roman"/>
          <w:b/>
          <w:i/>
          <w:sz w:val="28"/>
          <w:szCs w:val="28"/>
        </w:rPr>
      </w:pPr>
      <w:r>
        <w:rPr>
          <w:rFonts w:ascii="Times New Roman" w:hAnsi="Times New Roman" w:cs="Times New Roman"/>
          <w:b/>
          <w:i/>
          <w:sz w:val="28"/>
          <w:szCs w:val="28"/>
        </w:rPr>
        <w:t>Нижегородская обл., г. Дзержинск</w:t>
      </w:r>
    </w:p>
    <w:p w:rsidR="004B64B8" w:rsidRPr="004B64B8" w:rsidRDefault="004B64B8" w:rsidP="004B64B8">
      <w:pPr>
        <w:spacing w:after="0" w:line="360" w:lineRule="auto"/>
        <w:ind w:firstLine="567"/>
        <w:jc w:val="right"/>
        <w:rPr>
          <w:rFonts w:ascii="Times New Roman" w:hAnsi="Times New Roman" w:cs="Times New Roman"/>
          <w:b/>
          <w:i/>
          <w:sz w:val="28"/>
          <w:szCs w:val="28"/>
        </w:rPr>
      </w:pPr>
    </w:p>
    <w:p w:rsidR="00810099" w:rsidRPr="004B64B8" w:rsidRDefault="00810099" w:rsidP="004B64B8">
      <w:pPr>
        <w:spacing w:after="0" w:line="360" w:lineRule="auto"/>
        <w:ind w:firstLine="567"/>
        <w:jc w:val="center"/>
        <w:rPr>
          <w:rFonts w:ascii="Times New Roman" w:hAnsi="Times New Roman" w:cs="Times New Roman"/>
          <w:b/>
          <w:sz w:val="28"/>
          <w:szCs w:val="28"/>
        </w:rPr>
      </w:pPr>
      <w:bookmarkStart w:id="0" w:name="_GoBack"/>
      <w:r w:rsidRPr="004B64B8">
        <w:rPr>
          <w:rFonts w:ascii="Times New Roman" w:hAnsi="Times New Roman" w:cs="Times New Roman"/>
          <w:b/>
          <w:sz w:val="28"/>
          <w:szCs w:val="28"/>
        </w:rPr>
        <w:t>СОЧИНЕНИЕ СКАЗОК</w:t>
      </w:r>
      <w:r w:rsidR="00193D30">
        <w:rPr>
          <w:rFonts w:ascii="Times New Roman" w:hAnsi="Times New Roman" w:cs="Times New Roman"/>
          <w:b/>
          <w:sz w:val="28"/>
          <w:szCs w:val="28"/>
        </w:rPr>
        <w:t xml:space="preserve"> НА УРОКАХ ЛИТЕРАТУРНОГО ЧТЕНИЯ</w:t>
      </w:r>
      <w:r w:rsidR="00193D30" w:rsidRPr="004B64B8">
        <w:rPr>
          <w:rFonts w:ascii="Times New Roman" w:hAnsi="Times New Roman" w:cs="Times New Roman"/>
          <w:b/>
          <w:sz w:val="28"/>
          <w:szCs w:val="28"/>
        </w:rPr>
        <w:t xml:space="preserve"> </w:t>
      </w:r>
      <w:r w:rsidRPr="004B64B8">
        <w:rPr>
          <w:rFonts w:ascii="Times New Roman" w:hAnsi="Times New Roman" w:cs="Times New Roman"/>
          <w:b/>
          <w:sz w:val="28"/>
          <w:szCs w:val="28"/>
        </w:rPr>
        <w:t xml:space="preserve">КАК СРЕДСТВО РАЗВИТИЯ ТВОРЧЕСКИХ СПОСОБНОСТЕЙ МЛАДШИХ ШКОЛЬНИКОВ </w:t>
      </w:r>
    </w:p>
    <w:bookmarkEnd w:id="0"/>
    <w:p w:rsidR="00810099" w:rsidRPr="004B64B8" w:rsidRDefault="00810099" w:rsidP="004B64B8">
      <w:pPr>
        <w:spacing w:after="0" w:line="360" w:lineRule="auto"/>
        <w:rPr>
          <w:rFonts w:ascii="Times New Roman" w:hAnsi="Times New Roman" w:cs="Times New Roman"/>
          <w:i/>
          <w:sz w:val="28"/>
          <w:szCs w:val="28"/>
        </w:rPr>
      </w:pPr>
    </w:p>
    <w:p w:rsidR="00810099" w:rsidRPr="004B64B8" w:rsidRDefault="00810099" w:rsidP="004B64B8">
      <w:pPr>
        <w:spacing w:after="0" w:line="360" w:lineRule="auto"/>
        <w:ind w:firstLine="680"/>
        <w:jc w:val="both"/>
        <w:rPr>
          <w:rFonts w:ascii="Times New Roman" w:hAnsi="Times New Roman" w:cs="Times New Roman"/>
          <w:sz w:val="28"/>
          <w:szCs w:val="28"/>
        </w:rPr>
      </w:pPr>
      <w:r w:rsidRPr="004B64B8">
        <w:rPr>
          <w:rFonts w:ascii="Times New Roman" w:hAnsi="Times New Roman" w:cs="Times New Roman"/>
          <w:sz w:val="28"/>
          <w:szCs w:val="28"/>
        </w:rPr>
        <w:t xml:space="preserve">Формирование творческих способностей происходит на основе учёта возрастных особенностей, кругозора и начитанности обучающегося, так как все творческие задачи решаются с помощью интуиции, догадки, собственного мышления. В зависимости от умений и навыков, освоенными учащимися, фантазия, мышление, воплощение идей будут ярче, интереснее и необычнее. </w:t>
      </w:r>
    </w:p>
    <w:p w:rsidR="00810099" w:rsidRPr="004B64B8" w:rsidRDefault="00810099" w:rsidP="004B64B8">
      <w:pPr>
        <w:spacing w:after="0" w:line="360" w:lineRule="auto"/>
        <w:ind w:firstLine="680"/>
        <w:jc w:val="both"/>
        <w:rPr>
          <w:rFonts w:ascii="Times New Roman" w:hAnsi="Times New Roman" w:cs="Times New Roman"/>
          <w:sz w:val="28"/>
          <w:szCs w:val="28"/>
        </w:rPr>
      </w:pPr>
      <w:r w:rsidRPr="004B64B8">
        <w:rPr>
          <w:rFonts w:ascii="Times New Roman" w:hAnsi="Times New Roman" w:cs="Times New Roman"/>
          <w:sz w:val="28"/>
          <w:szCs w:val="28"/>
        </w:rPr>
        <w:t>Сказки и их мир позволяют младшим школьникам фантазировать без ограничений. Особое внимание на уроках литературного чтения уделяется именно сочинению собственных сказок, где ученик может полностью проявить индивидуальность своей личности. Младшим школьникам наиболее интересен этот вид занятий, поэтому сказка является одной из первых сфер творчества, в которой они могут утвердить свои способности, познать чувство гордости от осознания своей созидательной деятельности. Сказка является продуктом эмоциональных переживаний, а также она утверждает способность обучающегося к творческому мышлению.</w:t>
      </w:r>
    </w:p>
    <w:p w:rsidR="00810099" w:rsidRPr="004B64B8" w:rsidRDefault="00810099" w:rsidP="004B64B8">
      <w:pPr>
        <w:spacing w:after="0" w:line="360" w:lineRule="auto"/>
        <w:ind w:firstLine="680"/>
        <w:jc w:val="both"/>
        <w:rPr>
          <w:rFonts w:ascii="Times New Roman" w:hAnsi="Times New Roman" w:cs="Times New Roman"/>
          <w:sz w:val="28"/>
          <w:szCs w:val="28"/>
        </w:rPr>
      </w:pPr>
      <w:r w:rsidRPr="004B64B8">
        <w:rPr>
          <w:rFonts w:ascii="Times New Roman" w:hAnsi="Times New Roman" w:cs="Times New Roman"/>
          <w:sz w:val="28"/>
          <w:szCs w:val="28"/>
        </w:rPr>
        <w:t>Для написания собственных сказок, учащиеся должны знать и чётко понимать её механизмы:</w:t>
      </w:r>
      <w:r w:rsidR="00863331" w:rsidRPr="004B64B8">
        <w:rPr>
          <w:rFonts w:ascii="Times New Roman" w:hAnsi="Times New Roman" w:cs="Times New Roman"/>
          <w:sz w:val="28"/>
          <w:szCs w:val="28"/>
        </w:rPr>
        <w:t xml:space="preserve"> </w:t>
      </w:r>
      <w:r w:rsidRPr="004B64B8">
        <w:rPr>
          <w:rFonts w:ascii="Times New Roman" w:hAnsi="Times New Roman" w:cs="Times New Roman"/>
          <w:sz w:val="28"/>
          <w:szCs w:val="28"/>
        </w:rPr>
        <w:t>особенности жанра и содержания произведения, его тему, идею, героев;</w:t>
      </w:r>
      <w:r w:rsidR="00863331" w:rsidRPr="004B64B8">
        <w:rPr>
          <w:rFonts w:ascii="Times New Roman" w:hAnsi="Times New Roman" w:cs="Times New Roman"/>
          <w:sz w:val="28"/>
          <w:szCs w:val="28"/>
        </w:rPr>
        <w:t xml:space="preserve"> </w:t>
      </w:r>
      <w:r w:rsidRPr="004B64B8">
        <w:rPr>
          <w:rFonts w:ascii="Times New Roman" w:hAnsi="Times New Roman" w:cs="Times New Roman"/>
          <w:sz w:val="28"/>
          <w:szCs w:val="28"/>
        </w:rPr>
        <w:t>специфику построения произведения, его сюжета, композиции, сказочных элементов (присказки, зачины, концовки);</w:t>
      </w:r>
      <w:r w:rsidR="00863331" w:rsidRPr="004B64B8">
        <w:rPr>
          <w:rFonts w:ascii="Times New Roman" w:hAnsi="Times New Roman" w:cs="Times New Roman"/>
          <w:sz w:val="28"/>
          <w:szCs w:val="28"/>
        </w:rPr>
        <w:t xml:space="preserve"> </w:t>
      </w:r>
      <w:r w:rsidRPr="004B64B8">
        <w:rPr>
          <w:rFonts w:ascii="Times New Roman" w:hAnsi="Times New Roman" w:cs="Times New Roman"/>
          <w:sz w:val="28"/>
          <w:szCs w:val="28"/>
        </w:rPr>
        <w:t>особенности сказочного яз</w:t>
      </w:r>
      <w:r w:rsidR="001A0C55" w:rsidRPr="004B64B8">
        <w:rPr>
          <w:rFonts w:ascii="Times New Roman" w:hAnsi="Times New Roman" w:cs="Times New Roman"/>
          <w:sz w:val="28"/>
          <w:szCs w:val="28"/>
        </w:rPr>
        <w:t xml:space="preserve">ыка, и употребление его средств. </w:t>
      </w:r>
      <w:r w:rsidRPr="004B64B8">
        <w:rPr>
          <w:rFonts w:ascii="Times New Roman" w:hAnsi="Times New Roman" w:cs="Times New Roman"/>
          <w:sz w:val="28"/>
          <w:szCs w:val="28"/>
        </w:rPr>
        <w:t xml:space="preserve">При организации работы над сочинением сказки важно опираться на особенности детского </w:t>
      </w:r>
      <w:r w:rsidRPr="004B64B8">
        <w:rPr>
          <w:rFonts w:ascii="Times New Roman" w:hAnsi="Times New Roman" w:cs="Times New Roman"/>
          <w:sz w:val="28"/>
          <w:szCs w:val="28"/>
        </w:rPr>
        <w:lastRenderedPageBreak/>
        <w:t>воображения. Необходимо будить фантазию, используя разнообразные приёмы. Тексты сказок могут создаваться по следующим принципам:</w:t>
      </w:r>
      <w:r w:rsidR="00863331" w:rsidRPr="004B64B8">
        <w:rPr>
          <w:rFonts w:ascii="Times New Roman" w:hAnsi="Times New Roman" w:cs="Times New Roman"/>
          <w:sz w:val="28"/>
          <w:szCs w:val="28"/>
        </w:rPr>
        <w:t xml:space="preserve"> </w:t>
      </w:r>
      <w:r w:rsidRPr="004B64B8">
        <w:rPr>
          <w:rFonts w:ascii="Times New Roman" w:hAnsi="Times New Roman" w:cs="Times New Roman"/>
          <w:sz w:val="28"/>
          <w:szCs w:val="28"/>
        </w:rPr>
        <w:t>по образу и подобию;</w:t>
      </w:r>
      <w:r w:rsidR="00863331" w:rsidRPr="004B64B8">
        <w:rPr>
          <w:rFonts w:ascii="Times New Roman" w:hAnsi="Times New Roman" w:cs="Times New Roman"/>
          <w:sz w:val="28"/>
          <w:szCs w:val="28"/>
        </w:rPr>
        <w:t xml:space="preserve"> </w:t>
      </w:r>
      <w:r w:rsidRPr="004B64B8">
        <w:rPr>
          <w:rFonts w:ascii="Times New Roman" w:hAnsi="Times New Roman" w:cs="Times New Roman"/>
          <w:sz w:val="28"/>
          <w:szCs w:val="28"/>
        </w:rPr>
        <w:t>на основе частичной реконструкции (введение новых действующих лиц, замена действующих лиц, изменение начала или конца, изменение фабулы, сюжета и т.д.);</w:t>
      </w:r>
      <w:r w:rsidR="00863331" w:rsidRPr="004B64B8">
        <w:rPr>
          <w:rFonts w:ascii="Times New Roman" w:hAnsi="Times New Roman" w:cs="Times New Roman"/>
          <w:sz w:val="28"/>
          <w:szCs w:val="28"/>
        </w:rPr>
        <w:t xml:space="preserve"> </w:t>
      </w:r>
      <w:r w:rsidRPr="004B64B8">
        <w:rPr>
          <w:rFonts w:ascii="Times New Roman" w:hAnsi="Times New Roman" w:cs="Times New Roman"/>
          <w:sz w:val="28"/>
          <w:szCs w:val="28"/>
        </w:rPr>
        <w:t>создание совершенно новых сказок на заданную тему.</w:t>
      </w:r>
    </w:p>
    <w:p w:rsidR="00810099" w:rsidRPr="004B64B8" w:rsidRDefault="00810099" w:rsidP="004B64B8">
      <w:pPr>
        <w:spacing w:after="0" w:line="360" w:lineRule="auto"/>
        <w:ind w:firstLine="680"/>
        <w:jc w:val="both"/>
        <w:rPr>
          <w:rFonts w:ascii="Times New Roman" w:hAnsi="Times New Roman" w:cs="Times New Roman"/>
          <w:sz w:val="28"/>
          <w:szCs w:val="28"/>
        </w:rPr>
      </w:pPr>
      <w:r w:rsidRPr="004B64B8">
        <w:rPr>
          <w:rFonts w:ascii="Times New Roman" w:hAnsi="Times New Roman" w:cs="Times New Roman"/>
          <w:sz w:val="28"/>
          <w:szCs w:val="28"/>
        </w:rPr>
        <w:t>Перед началом работы, дети создают персонажей, их характеристику, затем составляют фабулу сказки. Следующим этапом служит работа над лексикой в соответствии с особенностями сказочной речи: для этого отбираются слова с переносным значением, эмоционально-оценочные слова, подбираются сравнения, метафоры, гиперболы и традиционные эпитеты.</w:t>
      </w:r>
    </w:p>
    <w:p w:rsidR="00810099" w:rsidRPr="004B64B8" w:rsidRDefault="00810099" w:rsidP="004B64B8">
      <w:pPr>
        <w:spacing w:after="0" w:line="360" w:lineRule="auto"/>
        <w:ind w:firstLine="680"/>
        <w:jc w:val="both"/>
        <w:rPr>
          <w:rFonts w:ascii="Times New Roman" w:hAnsi="Times New Roman" w:cs="Times New Roman"/>
          <w:sz w:val="28"/>
          <w:szCs w:val="28"/>
        </w:rPr>
      </w:pPr>
      <w:r w:rsidRPr="004B64B8">
        <w:rPr>
          <w:rFonts w:ascii="Times New Roman" w:hAnsi="Times New Roman" w:cs="Times New Roman"/>
          <w:sz w:val="28"/>
          <w:szCs w:val="28"/>
        </w:rPr>
        <w:t>Работа над созданием сказок так же может проводиться в различных формах: индивидуально и в группах.</w:t>
      </w:r>
      <w:r w:rsidR="00863331" w:rsidRPr="004B64B8">
        <w:rPr>
          <w:rFonts w:ascii="Times New Roman" w:hAnsi="Times New Roman" w:cs="Times New Roman"/>
          <w:sz w:val="28"/>
          <w:szCs w:val="28"/>
        </w:rPr>
        <w:t xml:space="preserve"> </w:t>
      </w:r>
      <w:r w:rsidRPr="004B64B8">
        <w:rPr>
          <w:rFonts w:ascii="Times New Roman" w:hAnsi="Times New Roman" w:cs="Times New Roman"/>
          <w:sz w:val="28"/>
          <w:szCs w:val="28"/>
        </w:rPr>
        <w:t>Индивидуальная работа позволяет учащимся полностью владеть процессом создания. При индивидуальной работе происходит развитие творческих способностей, развитие мышления и фантазии.</w:t>
      </w:r>
      <w:r w:rsidR="00863331" w:rsidRPr="004B64B8">
        <w:rPr>
          <w:rFonts w:ascii="Times New Roman" w:hAnsi="Times New Roman" w:cs="Times New Roman"/>
          <w:sz w:val="28"/>
          <w:szCs w:val="28"/>
        </w:rPr>
        <w:t xml:space="preserve"> </w:t>
      </w:r>
      <w:r w:rsidRPr="004B64B8">
        <w:rPr>
          <w:rFonts w:ascii="Times New Roman" w:hAnsi="Times New Roman" w:cs="Times New Roman"/>
          <w:sz w:val="28"/>
          <w:szCs w:val="28"/>
        </w:rPr>
        <w:t>Работая в группах, помимо развития творческих способностей, происходит коллективная деятельность. Обучающимся необходимо работать согласованно, организованно. Школьники учатся выслушивать, понимать и принимать мнения других, высказывать свои мысли грамотно и ясно. Также, данный вид работы помогает сплотить коллектив.</w:t>
      </w:r>
    </w:p>
    <w:p w:rsidR="00810099" w:rsidRPr="004B64B8" w:rsidRDefault="00810099" w:rsidP="004B64B8">
      <w:pPr>
        <w:spacing w:after="0" w:line="360" w:lineRule="auto"/>
        <w:ind w:firstLine="680"/>
        <w:jc w:val="both"/>
        <w:rPr>
          <w:rFonts w:ascii="Times New Roman" w:hAnsi="Times New Roman" w:cs="Times New Roman"/>
          <w:sz w:val="28"/>
          <w:szCs w:val="28"/>
        </w:rPr>
      </w:pPr>
      <w:r w:rsidRPr="004B64B8">
        <w:rPr>
          <w:rFonts w:ascii="Times New Roman" w:hAnsi="Times New Roman" w:cs="Times New Roman"/>
          <w:sz w:val="28"/>
          <w:szCs w:val="28"/>
        </w:rPr>
        <w:t>Сочинение сказок можно выводить на более крупный и серьёзный уровень, создавая «книжки-малышки», а также различные проекты.</w:t>
      </w:r>
      <w:r w:rsidR="00863331" w:rsidRPr="004B64B8">
        <w:rPr>
          <w:rFonts w:ascii="Times New Roman" w:hAnsi="Times New Roman" w:cs="Times New Roman"/>
          <w:sz w:val="28"/>
          <w:szCs w:val="28"/>
        </w:rPr>
        <w:t xml:space="preserve"> </w:t>
      </w:r>
      <w:r w:rsidRPr="004B64B8">
        <w:rPr>
          <w:rFonts w:ascii="Times New Roman" w:hAnsi="Times New Roman" w:cs="Times New Roman"/>
          <w:sz w:val="28"/>
          <w:szCs w:val="28"/>
        </w:rPr>
        <w:t>Создавая «книжки-малышки» учащиеся, развивают творческое мышление опираясь не только на сочинение сказок, но и на создание иллюстраций. Среди обучающихся идёт активное распределение ролей – ответственный за персонажей, сюжет, обложка книги, иллюстрации и т.д.</w:t>
      </w:r>
    </w:p>
    <w:p w:rsidR="00810099" w:rsidRPr="004B64B8" w:rsidRDefault="00810099" w:rsidP="004B64B8">
      <w:pPr>
        <w:spacing w:after="0" w:line="360" w:lineRule="auto"/>
        <w:ind w:firstLine="680"/>
        <w:jc w:val="both"/>
        <w:rPr>
          <w:rFonts w:ascii="Times New Roman" w:hAnsi="Times New Roman" w:cs="Times New Roman"/>
          <w:sz w:val="28"/>
          <w:szCs w:val="28"/>
        </w:rPr>
      </w:pPr>
      <w:r w:rsidRPr="004B64B8">
        <w:rPr>
          <w:rFonts w:ascii="Times New Roman" w:hAnsi="Times New Roman" w:cs="Times New Roman"/>
          <w:sz w:val="28"/>
          <w:szCs w:val="28"/>
        </w:rPr>
        <w:t xml:space="preserve">Составление сказок благотворно влияет на развитие творческих возможностей учащихся, развивает наблюдательность, воспитывает добрые чувства, оживляет и делает интересным учебный процесс. Литературное творчество обогащает эмоциональную сферу ребёнка, пробуждающуюся и </w:t>
      </w:r>
      <w:r w:rsidRPr="004B64B8">
        <w:rPr>
          <w:rFonts w:ascii="Times New Roman" w:hAnsi="Times New Roman" w:cs="Times New Roman"/>
          <w:sz w:val="28"/>
          <w:szCs w:val="28"/>
        </w:rPr>
        <w:lastRenderedPageBreak/>
        <w:t>настраивающуюся в этом возрасте на серьёзный лад, позволяет ребёнку овладевать богатством речи – этим тонким механизмом формирования и передачи мысли, чувства, а также внутреннего мира человека.</w:t>
      </w:r>
    </w:p>
    <w:p w:rsidR="00F52FA0" w:rsidRPr="004B64B8" w:rsidRDefault="00F52FA0" w:rsidP="004B64B8">
      <w:pPr>
        <w:spacing w:line="360" w:lineRule="auto"/>
        <w:rPr>
          <w:rFonts w:ascii="Times New Roman" w:hAnsi="Times New Roman" w:cs="Times New Roman"/>
          <w:b/>
          <w:sz w:val="28"/>
          <w:szCs w:val="28"/>
        </w:rPr>
      </w:pPr>
    </w:p>
    <w:p w:rsidR="00F52FA0" w:rsidRPr="004B64B8" w:rsidRDefault="00F52FA0" w:rsidP="004B64B8">
      <w:pPr>
        <w:spacing w:line="360" w:lineRule="auto"/>
        <w:rPr>
          <w:rFonts w:ascii="Times New Roman" w:hAnsi="Times New Roman" w:cs="Times New Roman"/>
          <w:b/>
          <w:sz w:val="28"/>
          <w:szCs w:val="28"/>
        </w:rPr>
      </w:pPr>
      <w:r w:rsidRPr="004B64B8">
        <w:rPr>
          <w:rFonts w:ascii="Times New Roman" w:hAnsi="Times New Roman" w:cs="Times New Roman"/>
          <w:b/>
          <w:sz w:val="28"/>
          <w:szCs w:val="28"/>
        </w:rPr>
        <w:t>Список литературы</w:t>
      </w:r>
    </w:p>
    <w:p w:rsidR="00F52FA0" w:rsidRPr="004B64B8" w:rsidRDefault="00F52FA0" w:rsidP="004B64B8">
      <w:pPr>
        <w:pStyle w:val="a3"/>
        <w:numPr>
          <w:ilvl w:val="0"/>
          <w:numId w:val="1"/>
        </w:numPr>
        <w:spacing w:line="360" w:lineRule="auto"/>
        <w:rPr>
          <w:rFonts w:ascii="Times New Roman" w:hAnsi="Times New Roman" w:cs="Times New Roman"/>
          <w:sz w:val="28"/>
          <w:szCs w:val="28"/>
        </w:rPr>
      </w:pPr>
      <w:r w:rsidRPr="004B64B8">
        <w:rPr>
          <w:rFonts w:ascii="Times New Roman" w:hAnsi="Times New Roman" w:cs="Times New Roman"/>
          <w:sz w:val="28"/>
          <w:szCs w:val="28"/>
        </w:rPr>
        <w:t xml:space="preserve">Васильева Т.А.  </w:t>
      </w:r>
      <w:proofErr w:type="spellStart"/>
      <w:r w:rsidRPr="004B64B8">
        <w:rPr>
          <w:rFonts w:ascii="Times New Roman" w:hAnsi="Times New Roman" w:cs="Times New Roman"/>
          <w:sz w:val="28"/>
          <w:szCs w:val="28"/>
        </w:rPr>
        <w:t>Итеграционные</w:t>
      </w:r>
      <w:proofErr w:type="spellEnd"/>
      <w:r w:rsidRPr="004B64B8">
        <w:rPr>
          <w:rFonts w:ascii="Times New Roman" w:hAnsi="Times New Roman" w:cs="Times New Roman"/>
          <w:sz w:val="28"/>
          <w:szCs w:val="28"/>
        </w:rPr>
        <w:t xml:space="preserve"> технологии в преподавании филологических дисциплин. – </w:t>
      </w:r>
      <w:proofErr w:type="spellStart"/>
      <w:r w:rsidRPr="004B64B8">
        <w:rPr>
          <w:rFonts w:ascii="Times New Roman" w:hAnsi="Times New Roman" w:cs="Times New Roman"/>
          <w:sz w:val="28"/>
          <w:szCs w:val="28"/>
        </w:rPr>
        <w:t>Н.Новгород</w:t>
      </w:r>
      <w:proofErr w:type="spellEnd"/>
      <w:proofErr w:type="gramStart"/>
      <w:r w:rsidRPr="004B64B8">
        <w:rPr>
          <w:rFonts w:ascii="Times New Roman" w:hAnsi="Times New Roman" w:cs="Times New Roman"/>
          <w:sz w:val="28"/>
          <w:szCs w:val="28"/>
        </w:rPr>
        <w:t>,  2010</w:t>
      </w:r>
      <w:proofErr w:type="gramEnd"/>
      <w:r w:rsidRPr="004B64B8">
        <w:rPr>
          <w:rFonts w:ascii="Times New Roman" w:hAnsi="Times New Roman" w:cs="Times New Roman"/>
          <w:sz w:val="28"/>
          <w:szCs w:val="28"/>
        </w:rPr>
        <w:t xml:space="preserve">. – С. 6- 10. </w:t>
      </w:r>
    </w:p>
    <w:p w:rsidR="00F52FA0" w:rsidRPr="004B64B8" w:rsidRDefault="00196283" w:rsidP="004B64B8">
      <w:pPr>
        <w:pStyle w:val="a3"/>
        <w:numPr>
          <w:ilvl w:val="0"/>
          <w:numId w:val="1"/>
        </w:numPr>
        <w:spacing w:line="360" w:lineRule="auto"/>
        <w:rPr>
          <w:rFonts w:ascii="Times New Roman" w:hAnsi="Times New Roman" w:cs="Times New Roman"/>
          <w:sz w:val="28"/>
          <w:szCs w:val="28"/>
        </w:rPr>
      </w:pPr>
      <w:r w:rsidRPr="004B64B8">
        <w:rPr>
          <w:rFonts w:ascii="Times New Roman" w:hAnsi="Times New Roman" w:cs="Times New Roman"/>
          <w:color w:val="101010"/>
          <w:sz w:val="28"/>
          <w:szCs w:val="28"/>
          <w:shd w:val="clear" w:color="auto" w:fill="FFFFFF"/>
        </w:rPr>
        <w:t>Рыбникова</w:t>
      </w:r>
      <w:r w:rsidR="00A2028E">
        <w:rPr>
          <w:rFonts w:ascii="Times New Roman" w:hAnsi="Times New Roman" w:cs="Times New Roman"/>
          <w:color w:val="101010"/>
          <w:sz w:val="28"/>
          <w:szCs w:val="28"/>
          <w:shd w:val="clear" w:color="auto" w:fill="FFFFFF"/>
        </w:rPr>
        <w:t xml:space="preserve"> </w:t>
      </w:r>
      <w:r w:rsidRPr="004B64B8">
        <w:rPr>
          <w:rFonts w:ascii="Times New Roman" w:hAnsi="Times New Roman" w:cs="Times New Roman"/>
          <w:color w:val="101010"/>
          <w:sz w:val="28"/>
          <w:szCs w:val="28"/>
          <w:shd w:val="clear" w:color="auto" w:fill="FFFFFF"/>
        </w:rPr>
        <w:t>М.А. Очерки по методике литературного чтения. -  М., Просвещение, 1985. – 123 с.</w:t>
      </w:r>
    </w:p>
    <w:p w:rsidR="005E3B24" w:rsidRPr="004B64B8" w:rsidRDefault="005E3B24" w:rsidP="004B64B8">
      <w:pPr>
        <w:spacing w:line="360" w:lineRule="auto"/>
        <w:rPr>
          <w:sz w:val="28"/>
          <w:szCs w:val="28"/>
        </w:rPr>
      </w:pPr>
    </w:p>
    <w:sectPr w:rsidR="005E3B24" w:rsidRPr="004B64B8" w:rsidSect="004B64B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E5CFC"/>
    <w:multiLevelType w:val="hybridMultilevel"/>
    <w:tmpl w:val="BE2A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C6"/>
    <w:rsid w:val="000038F4"/>
    <w:rsid w:val="00193D30"/>
    <w:rsid w:val="00196283"/>
    <w:rsid w:val="001A0C55"/>
    <w:rsid w:val="004B64B8"/>
    <w:rsid w:val="005E3B24"/>
    <w:rsid w:val="00810099"/>
    <w:rsid w:val="00863331"/>
    <w:rsid w:val="00A2028E"/>
    <w:rsid w:val="00D0160A"/>
    <w:rsid w:val="00D15E23"/>
    <w:rsid w:val="00DC15C6"/>
    <w:rsid w:val="00F52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F5078-ABB6-42CB-A7B2-52566153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0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2019-02-09T07:05:00Z</dcterms:created>
  <dcterms:modified xsi:type="dcterms:W3CDTF">2019-09-26T11:13:00Z</dcterms:modified>
</cp:coreProperties>
</file>